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05" w:rsidRPr="00A0544F" w:rsidRDefault="00292E05" w:rsidP="00292E05">
      <w:pPr>
        <w:pStyle w:val="a3"/>
        <w:ind w:left="1134" w:right="281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</w:t>
      </w:r>
      <w:r w:rsidRPr="00A054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A0544F">
        <w:rPr>
          <w:b/>
          <w:sz w:val="28"/>
          <w:szCs w:val="28"/>
        </w:rPr>
        <w:t>УЗ «Городск</w:t>
      </w:r>
      <w:r>
        <w:rPr>
          <w:b/>
          <w:sz w:val="28"/>
          <w:szCs w:val="28"/>
        </w:rPr>
        <w:t>ой кожно-венерологический диспансер</w:t>
      </w:r>
      <w:r w:rsidRPr="00A0544F">
        <w:rPr>
          <w:b/>
          <w:sz w:val="28"/>
          <w:szCs w:val="28"/>
        </w:rPr>
        <w:t>»</w:t>
      </w:r>
    </w:p>
    <w:p w:rsidR="00A0544F" w:rsidRDefault="00B72670" w:rsidP="00A0544F">
      <w:pPr>
        <w:ind w:left="851" w:right="-39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64.4pt;margin-top:15.55pt;width:571.45pt;height:118.8pt;z-index:251661312" stroked="f">
            <v:textbox>
              <w:txbxContent>
                <w:p w:rsidR="00B173FC" w:rsidRDefault="00AA5BEA" w:rsidP="00AA5BEA">
                  <w:pPr>
                    <w:ind w:left="1134" w:right="-398" w:hanging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5BEA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</w:p>
                <w:p w:rsidR="00AA5BEA" w:rsidRPr="00AA5BEA" w:rsidRDefault="00B173FC" w:rsidP="00AA5BEA">
                  <w:pPr>
                    <w:ind w:left="1134" w:right="-398" w:hanging="28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CF5D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A5BEA" w:rsidRPr="00AA5BEA">
                    <w:rPr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AA5BEA" w:rsidRPr="00AA5BEA" w:rsidRDefault="00AA5BEA" w:rsidP="00AA5BEA">
                  <w:pPr>
                    <w:ind w:left="1134" w:right="-398" w:hanging="284"/>
                    <w:jc w:val="center"/>
                    <w:rPr>
                      <w:sz w:val="28"/>
                      <w:szCs w:val="28"/>
                    </w:rPr>
                  </w:pPr>
                  <w:r w:rsidRPr="00AA5BEA"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="009504FA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AA5BEA">
                    <w:rPr>
                      <w:sz w:val="28"/>
                      <w:szCs w:val="28"/>
                    </w:rPr>
                    <w:t>Юрисконсульт СПб ГБУЗ «Гор КВД»</w:t>
                  </w:r>
                </w:p>
                <w:p w:rsidR="00AA5BEA" w:rsidRPr="00AA5BEA" w:rsidRDefault="00AA5BEA" w:rsidP="00AA5BEA">
                  <w:pPr>
                    <w:ind w:left="1134" w:right="-398" w:hanging="284"/>
                    <w:jc w:val="center"/>
                    <w:rPr>
                      <w:sz w:val="28"/>
                      <w:szCs w:val="28"/>
                    </w:rPr>
                  </w:pPr>
                  <w:r w:rsidRPr="00AA5BEA"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="009504FA"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65236A">
                    <w:rPr>
                      <w:sz w:val="28"/>
                      <w:szCs w:val="28"/>
                    </w:rPr>
                    <w:t>«____»_____</w:t>
                  </w:r>
                  <w:r w:rsidR="009504FA">
                    <w:rPr>
                      <w:sz w:val="28"/>
                      <w:szCs w:val="28"/>
                    </w:rPr>
                    <w:t>2019</w:t>
                  </w:r>
                  <w:r w:rsidRPr="00AA5BEA">
                    <w:rPr>
                      <w:sz w:val="28"/>
                      <w:szCs w:val="28"/>
                    </w:rPr>
                    <w:t xml:space="preserve">    /</w:t>
                  </w:r>
                  <w:r w:rsidR="009504FA">
                    <w:rPr>
                      <w:sz w:val="28"/>
                      <w:szCs w:val="28"/>
                      <w:u w:val="single"/>
                    </w:rPr>
                    <w:t xml:space="preserve">             </w:t>
                  </w:r>
                  <w:r w:rsidRPr="00AA5BEA">
                    <w:rPr>
                      <w:sz w:val="28"/>
                      <w:szCs w:val="28"/>
                    </w:rPr>
                    <w:t>/ Кулабухов В.С.</w:t>
                  </w:r>
                </w:p>
                <w:p w:rsidR="00AA5BEA" w:rsidRPr="00AA5BEA" w:rsidRDefault="00AA5BEA" w:rsidP="00AA5BEA">
                  <w:pPr>
                    <w:ind w:left="1134" w:right="-398" w:hanging="284"/>
                    <w:jc w:val="center"/>
                    <w:rPr>
                      <w:sz w:val="28"/>
                      <w:szCs w:val="28"/>
                    </w:rPr>
                  </w:pPr>
                  <w:r w:rsidRPr="00AA5BEA">
                    <w:rPr>
                      <w:sz w:val="28"/>
                      <w:szCs w:val="28"/>
                    </w:rPr>
                    <w:t xml:space="preserve">                                                 </w:t>
                  </w:r>
                  <w:r w:rsidR="009504FA">
                    <w:rPr>
                      <w:sz w:val="28"/>
                      <w:szCs w:val="28"/>
                    </w:rPr>
                    <w:t xml:space="preserve">        </w:t>
                  </w:r>
                  <w:r w:rsidRPr="00AA5BEA">
                    <w:rPr>
                      <w:sz w:val="28"/>
                      <w:szCs w:val="28"/>
                    </w:rPr>
                    <w:t xml:space="preserve">Зам. главного врача по экономической части </w:t>
                  </w:r>
                </w:p>
                <w:p w:rsidR="00AA5BEA" w:rsidRPr="00AA5BEA" w:rsidRDefault="00AA5BEA" w:rsidP="00AA5BEA">
                  <w:pPr>
                    <w:ind w:left="1134" w:right="-398" w:hanging="284"/>
                    <w:jc w:val="center"/>
                    <w:rPr>
                      <w:sz w:val="28"/>
                      <w:szCs w:val="28"/>
                    </w:rPr>
                  </w:pPr>
                  <w:r w:rsidRPr="00AA5BEA">
                    <w:rPr>
                      <w:sz w:val="28"/>
                      <w:szCs w:val="28"/>
                    </w:rPr>
                    <w:t xml:space="preserve">                                  </w:t>
                  </w:r>
                  <w:r w:rsidR="009504FA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65236A">
                    <w:rPr>
                      <w:sz w:val="28"/>
                      <w:szCs w:val="28"/>
                    </w:rPr>
                    <w:t>«___»____</w:t>
                  </w:r>
                  <w:r w:rsidR="009504FA">
                    <w:rPr>
                      <w:sz w:val="28"/>
                      <w:szCs w:val="28"/>
                    </w:rPr>
                    <w:t>2019</w:t>
                  </w:r>
                  <w:r w:rsidRPr="00AA5BEA">
                    <w:rPr>
                      <w:sz w:val="28"/>
                      <w:szCs w:val="28"/>
                    </w:rPr>
                    <w:t xml:space="preserve"> / </w:t>
                  </w:r>
                  <w:r w:rsidRPr="00AA5BEA">
                    <w:rPr>
                      <w:sz w:val="28"/>
                      <w:szCs w:val="28"/>
                      <w:u w:val="single"/>
                    </w:rPr>
                    <w:t xml:space="preserve">                </w:t>
                  </w:r>
                  <w:r w:rsidR="009504FA">
                    <w:rPr>
                      <w:sz w:val="28"/>
                      <w:szCs w:val="28"/>
                    </w:rPr>
                    <w:t xml:space="preserve">/ </w:t>
                  </w:r>
                  <w:r w:rsidRPr="00AA5BEA">
                    <w:rPr>
                      <w:sz w:val="28"/>
                      <w:szCs w:val="28"/>
                    </w:rPr>
                    <w:t>Староверова М.М.</w:t>
                  </w:r>
                </w:p>
                <w:p w:rsidR="00AA5BEA" w:rsidRPr="00AA5BEA" w:rsidRDefault="00AA5BEA" w:rsidP="00AA5BEA">
                  <w:pPr>
                    <w:jc w:val="center"/>
                    <w:rPr>
                      <w:szCs w:val="24"/>
                    </w:rPr>
                  </w:pPr>
                </w:p>
                <w:p w:rsidR="00AA5BEA" w:rsidRDefault="00AA5BEA"/>
              </w:txbxContent>
            </v:textbox>
          </v:shape>
        </w:pict>
      </w:r>
    </w:p>
    <w:p w:rsidR="00AA5BEA" w:rsidRDefault="00AC2921" w:rsidP="00E13016">
      <w:pPr>
        <w:ind w:left="1134" w:right="-398" w:hanging="284"/>
        <w:rPr>
          <w:b/>
          <w:sz w:val="28"/>
          <w:szCs w:val="28"/>
        </w:rPr>
      </w:pPr>
      <w:r w:rsidRPr="008E6A42">
        <w:rPr>
          <w:b/>
          <w:color w:val="FFFFFF"/>
          <w:sz w:val="28"/>
          <w:szCs w:val="28"/>
        </w:rPr>
        <w:t>«СОГЛАСОВАНО»</w:t>
      </w:r>
      <w:r w:rsidRPr="00A0544F">
        <w:rPr>
          <w:b/>
          <w:sz w:val="28"/>
          <w:szCs w:val="28"/>
        </w:rPr>
        <w:tab/>
      </w:r>
      <w:r w:rsidRPr="00A0544F">
        <w:rPr>
          <w:b/>
          <w:sz w:val="28"/>
          <w:szCs w:val="28"/>
        </w:rPr>
        <w:tab/>
      </w:r>
      <w:r w:rsidRPr="00A0544F">
        <w:rPr>
          <w:b/>
          <w:sz w:val="28"/>
          <w:szCs w:val="28"/>
        </w:rPr>
        <w:tab/>
      </w:r>
      <w:r w:rsidRPr="00A0544F">
        <w:rPr>
          <w:b/>
          <w:sz w:val="28"/>
          <w:szCs w:val="28"/>
        </w:rPr>
        <w:tab/>
      </w:r>
      <w:r w:rsidR="00E13016" w:rsidRPr="00A0544F">
        <w:rPr>
          <w:b/>
          <w:sz w:val="28"/>
          <w:szCs w:val="28"/>
        </w:rPr>
        <w:tab/>
      </w:r>
      <w:r w:rsidR="008A6334" w:rsidRPr="008A6334">
        <w:rPr>
          <w:b/>
          <w:sz w:val="28"/>
          <w:szCs w:val="28"/>
        </w:rPr>
        <w:t xml:space="preserve">                                                                                     </w:t>
      </w:r>
      <w:r w:rsidR="00AA5BEA">
        <w:rPr>
          <w:b/>
          <w:sz w:val="28"/>
          <w:szCs w:val="28"/>
        </w:rPr>
        <w:t xml:space="preserve">                          </w:t>
      </w:r>
    </w:p>
    <w:p w:rsidR="00AC2921" w:rsidRPr="00A0544F" w:rsidRDefault="00B72670" w:rsidP="00E13016">
      <w:pPr>
        <w:ind w:left="1134" w:right="-398" w:hanging="284"/>
        <w:rPr>
          <w:sz w:val="28"/>
          <w:szCs w:val="28"/>
        </w:rPr>
      </w:pPr>
      <w:r w:rsidRPr="00B72670">
        <w:rPr>
          <w:noProof/>
        </w:rPr>
        <w:pict>
          <v:shape id="_x0000_s1028" type="#_x0000_t202" style="position:absolute;left:0;text-align:left;margin-left:56.25pt;margin-top:50.25pt;width:501.1pt;height:104.45pt;z-index:251660288;mso-position-horizontal-relative:margin;mso-position-vertical-relative:margin" stroked="f">
            <v:textbox style="mso-next-textbox:#_x0000_s1028">
              <w:txbxContent>
                <w:p w:rsidR="00AA5BEA" w:rsidRPr="00A0544F" w:rsidRDefault="00AA5BEA" w:rsidP="00A0544F">
                  <w:pPr>
                    <w:ind w:left="851" w:right="-39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="00CF5D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0544F">
                    <w:rPr>
                      <w:b/>
                      <w:sz w:val="28"/>
                      <w:szCs w:val="28"/>
                    </w:rPr>
                    <w:t>«УТВЕРЖДАЮ»</w:t>
                  </w:r>
                </w:p>
                <w:p w:rsidR="00AA5BEA" w:rsidRDefault="00AA5BEA" w:rsidP="00E13016">
                  <w:pPr>
                    <w:ind w:left="1134" w:right="-398" w:hanging="284"/>
                    <w:rPr>
                      <w:sz w:val="28"/>
                      <w:szCs w:val="28"/>
                    </w:rPr>
                  </w:pPr>
                  <w:r w:rsidRPr="008E6A42">
                    <w:rPr>
                      <w:color w:val="FFFFFF"/>
                      <w:sz w:val="28"/>
                      <w:szCs w:val="28"/>
                    </w:rPr>
                    <w:t>Начальник отдела здравоохранения</w:t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="009504FA">
                    <w:rPr>
                      <w:sz w:val="28"/>
                      <w:szCs w:val="28"/>
                    </w:rPr>
                    <w:t xml:space="preserve">    Врио г</w:t>
                  </w:r>
                  <w:r w:rsidRPr="00A0544F">
                    <w:rPr>
                      <w:sz w:val="28"/>
                      <w:szCs w:val="28"/>
                    </w:rPr>
                    <w:t>ла</w:t>
                  </w:r>
                  <w:r w:rsidR="009504FA">
                    <w:rPr>
                      <w:sz w:val="28"/>
                      <w:szCs w:val="28"/>
                    </w:rPr>
                    <w:t>вного</w:t>
                  </w:r>
                  <w:r w:rsidRPr="00A0544F">
                    <w:rPr>
                      <w:sz w:val="28"/>
                      <w:szCs w:val="28"/>
                    </w:rPr>
                    <w:t xml:space="preserve"> врач</w:t>
                  </w:r>
                  <w:r w:rsidR="009504FA">
                    <w:rPr>
                      <w:sz w:val="28"/>
                      <w:szCs w:val="28"/>
                    </w:rPr>
                    <w:t>а</w:t>
                  </w:r>
                  <w:r w:rsidRPr="00A0544F">
                    <w:rPr>
                      <w:sz w:val="28"/>
                      <w:szCs w:val="28"/>
                    </w:rPr>
                    <w:t xml:space="preserve"> </w:t>
                  </w:r>
                </w:p>
                <w:p w:rsidR="00AA5BEA" w:rsidRPr="00A0544F" w:rsidRDefault="00AA5BEA" w:rsidP="00FB7234">
                  <w:pPr>
                    <w:ind w:left="1134" w:right="-398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СПб ГБУЗ </w:t>
                  </w:r>
                  <w:r w:rsidRPr="00A0544F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ГорКВД</w:t>
                  </w:r>
                  <w:r w:rsidRPr="00A0544F">
                    <w:rPr>
                      <w:sz w:val="28"/>
                      <w:szCs w:val="28"/>
                    </w:rPr>
                    <w:t>»</w:t>
                  </w:r>
                </w:p>
                <w:p w:rsidR="00AA5BEA" w:rsidRPr="00A0544F" w:rsidRDefault="00AA5BEA" w:rsidP="00E13016">
                  <w:pPr>
                    <w:ind w:left="1134" w:right="-398" w:hanging="284"/>
                    <w:rPr>
                      <w:sz w:val="28"/>
                      <w:szCs w:val="28"/>
                    </w:rPr>
                  </w:pPr>
                  <w:r w:rsidRPr="008E6A42">
                    <w:rPr>
                      <w:color w:val="FFFFFF"/>
                      <w:sz w:val="28"/>
                      <w:szCs w:val="28"/>
                    </w:rPr>
                    <w:t>_____________Т.В. Попова</w:t>
                  </w:r>
                  <w:r w:rsidRPr="008E6A42">
                    <w:rPr>
                      <w:color w:val="FFFFFF"/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292E05">
                    <w:rPr>
                      <w:sz w:val="28"/>
                      <w:szCs w:val="28"/>
                      <w:u w:val="single"/>
                    </w:rPr>
                    <w:t xml:space="preserve">/                 </w:t>
                  </w:r>
                  <w:r w:rsidR="009504FA">
                    <w:rPr>
                      <w:sz w:val="28"/>
                      <w:szCs w:val="28"/>
                    </w:rPr>
                    <w:t>/ Дудко В.Ю.</w:t>
                  </w:r>
                </w:p>
                <w:p w:rsidR="00AA5BEA" w:rsidRDefault="00AA5BEA" w:rsidP="00E13016">
                  <w:pPr>
                    <w:ind w:left="1134" w:right="-398" w:hanging="284"/>
                    <w:rPr>
                      <w:sz w:val="28"/>
                      <w:szCs w:val="28"/>
                    </w:rPr>
                  </w:pP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 w:rsidRPr="00A0544F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9504FA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65236A">
                    <w:rPr>
                      <w:sz w:val="28"/>
                      <w:szCs w:val="28"/>
                    </w:rPr>
                    <w:t>«____»_____</w:t>
                  </w:r>
                  <w:r w:rsidR="009504FA">
                    <w:rPr>
                      <w:sz w:val="28"/>
                      <w:szCs w:val="28"/>
                    </w:rPr>
                    <w:t>2019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AA5BEA" w:rsidRPr="00B02066" w:rsidRDefault="00AA5BEA" w:rsidP="00B02066">
                  <w:pPr>
                    <w:ind w:left="1134" w:right="-398" w:hanging="284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8A6334" w:rsidRPr="003C7F45">
        <w:rPr>
          <w:color w:val="FF0000"/>
          <w:sz w:val="28"/>
          <w:szCs w:val="28"/>
        </w:rPr>
        <w:t xml:space="preserve">                                                   </w:t>
      </w:r>
    </w:p>
    <w:p w:rsidR="006A36F5" w:rsidRDefault="006A36F5" w:rsidP="00E13016">
      <w:pPr>
        <w:pStyle w:val="1"/>
        <w:ind w:left="1134" w:right="-2" w:hanging="284"/>
        <w:rPr>
          <w:b/>
          <w:szCs w:val="28"/>
        </w:rPr>
      </w:pPr>
    </w:p>
    <w:p w:rsidR="00AA5BEA" w:rsidRDefault="00AA5BEA" w:rsidP="00E13016">
      <w:pPr>
        <w:pStyle w:val="1"/>
        <w:ind w:left="1134" w:right="-2" w:hanging="284"/>
        <w:rPr>
          <w:b/>
          <w:szCs w:val="28"/>
        </w:rPr>
      </w:pPr>
    </w:p>
    <w:p w:rsidR="00AA5BEA" w:rsidRDefault="00AA5BEA" w:rsidP="00E13016">
      <w:pPr>
        <w:pStyle w:val="1"/>
        <w:ind w:left="1134" w:right="-2" w:hanging="284"/>
        <w:rPr>
          <w:b/>
          <w:szCs w:val="28"/>
        </w:rPr>
      </w:pPr>
    </w:p>
    <w:p w:rsidR="00AA5BEA" w:rsidRDefault="00AA5BEA" w:rsidP="00E13016">
      <w:pPr>
        <w:pStyle w:val="1"/>
        <w:ind w:left="1134" w:right="-2" w:hanging="284"/>
        <w:rPr>
          <w:b/>
          <w:szCs w:val="28"/>
        </w:rPr>
      </w:pPr>
    </w:p>
    <w:p w:rsidR="00AA5BEA" w:rsidRDefault="00AA5BEA" w:rsidP="00E13016">
      <w:pPr>
        <w:pStyle w:val="1"/>
        <w:ind w:left="1134" w:right="-2" w:hanging="284"/>
        <w:rPr>
          <w:b/>
          <w:szCs w:val="28"/>
        </w:rPr>
      </w:pPr>
    </w:p>
    <w:p w:rsidR="00AA5BEA" w:rsidRDefault="00AA5BEA" w:rsidP="00E13016">
      <w:pPr>
        <w:pStyle w:val="1"/>
        <w:ind w:left="1134" w:right="-2" w:hanging="284"/>
        <w:rPr>
          <w:b/>
          <w:szCs w:val="28"/>
        </w:rPr>
      </w:pPr>
    </w:p>
    <w:p w:rsidR="00AC2921" w:rsidRPr="00A0544F" w:rsidRDefault="00AC2921" w:rsidP="00E13016">
      <w:pPr>
        <w:pStyle w:val="1"/>
        <w:ind w:left="1134" w:right="-2" w:hanging="284"/>
        <w:rPr>
          <w:b/>
          <w:szCs w:val="28"/>
        </w:rPr>
      </w:pPr>
      <w:proofErr w:type="gramStart"/>
      <w:r w:rsidRPr="00A0544F">
        <w:rPr>
          <w:b/>
          <w:szCs w:val="28"/>
        </w:rPr>
        <w:t>П</w:t>
      </w:r>
      <w:proofErr w:type="gramEnd"/>
      <w:r w:rsidRPr="00A0544F">
        <w:rPr>
          <w:b/>
          <w:szCs w:val="28"/>
        </w:rPr>
        <w:t xml:space="preserve"> О</w:t>
      </w:r>
      <w:r w:rsidR="00697984">
        <w:rPr>
          <w:b/>
          <w:szCs w:val="28"/>
        </w:rPr>
        <w:t xml:space="preserve"> Р</w:t>
      </w:r>
      <w:r w:rsidR="004135A5">
        <w:rPr>
          <w:b/>
          <w:szCs w:val="28"/>
        </w:rPr>
        <w:t xml:space="preserve"> </w:t>
      </w:r>
      <w:r w:rsidR="00697984">
        <w:rPr>
          <w:b/>
          <w:szCs w:val="28"/>
        </w:rPr>
        <w:t>Я</w:t>
      </w:r>
      <w:r w:rsidR="004135A5">
        <w:rPr>
          <w:b/>
          <w:szCs w:val="28"/>
        </w:rPr>
        <w:t xml:space="preserve"> </w:t>
      </w:r>
      <w:r w:rsidR="00697984">
        <w:rPr>
          <w:b/>
          <w:szCs w:val="28"/>
        </w:rPr>
        <w:t>Д</w:t>
      </w:r>
      <w:r w:rsidR="004135A5">
        <w:rPr>
          <w:b/>
          <w:szCs w:val="28"/>
        </w:rPr>
        <w:t xml:space="preserve"> </w:t>
      </w:r>
      <w:r w:rsidR="00697984">
        <w:rPr>
          <w:b/>
          <w:szCs w:val="28"/>
        </w:rPr>
        <w:t>О</w:t>
      </w:r>
      <w:r w:rsidR="004135A5">
        <w:rPr>
          <w:b/>
          <w:szCs w:val="28"/>
        </w:rPr>
        <w:t xml:space="preserve"> </w:t>
      </w:r>
      <w:r w:rsidR="00697984">
        <w:rPr>
          <w:b/>
          <w:szCs w:val="28"/>
        </w:rPr>
        <w:t>К</w:t>
      </w:r>
    </w:p>
    <w:p w:rsidR="004135A5" w:rsidRDefault="00AC2921" w:rsidP="00E13016">
      <w:pPr>
        <w:pStyle w:val="a3"/>
        <w:ind w:left="1134" w:right="281" w:hanging="284"/>
        <w:jc w:val="center"/>
        <w:rPr>
          <w:b/>
          <w:sz w:val="28"/>
          <w:szCs w:val="28"/>
        </w:rPr>
      </w:pPr>
      <w:r w:rsidRPr="00A0544F">
        <w:rPr>
          <w:b/>
          <w:sz w:val="28"/>
          <w:szCs w:val="28"/>
        </w:rPr>
        <w:t xml:space="preserve">предоставления платных </w:t>
      </w:r>
      <w:r w:rsidR="008E6A42">
        <w:rPr>
          <w:b/>
          <w:sz w:val="28"/>
          <w:szCs w:val="28"/>
        </w:rPr>
        <w:t xml:space="preserve">медицинских </w:t>
      </w:r>
      <w:r w:rsidRPr="00A0544F">
        <w:rPr>
          <w:b/>
          <w:sz w:val="28"/>
          <w:szCs w:val="28"/>
        </w:rPr>
        <w:t xml:space="preserve">услуг </w:t>
      </w:r>
    </w:p>
    <w:p w:rsidR="00AC2921" w:rsidRPr="00A0544F" w:rsidRDefault="00AC2921" w:rsidP="00E13016">
      <w:pPr>
        <w:pStyle w:val="a3"/>
        <w:ind w:left="1134" w:right="281" w:hanging="284"/>
        <w:jc w:val="center"/>
        <w:rPr>
          <w:b/>
          <w:sz w:val="28"/>
          <w:szCs w:val="28"/>
        </w:rPr>
      </w:pPr>
      <w:r w:rsidRPr="00A0544F">
        <w:rPr>
          <w:b/>
          <w:sz w:val="28"/>
          <w:szCs w:val="28"/>
        </w:rPr>
        <w:t xml:space="preserve">в </w:t>
      </w:r>
      <w:r w:rsidR="008E6A42">
        <w:rPr>
          <w:b/>
          <w:sz w:val="28"/>
          <w:szCs w:val="28"/>
        </w:rPr>
        <w:t xml:space="preserve">СПб </w:t>
      </w:r>
      <w:r w:rsidR="00692501" w:rsidRPr="00A0544F">
        <w:rPr>
          <w:b/>
          <w:sz w:val="28"/>
          <w:szCs w:val="28"/>
        </w:rPr>
        <w:t>Г</w:t>
      </w:r>
      <w:r w:rsidR="00DE6137">
        <w:rPr>
          <w:b/>
          <w:sz w:val="28"/>
          <w:szCs w:val="28"/>
        </w:rPr>
        <w:t>Б</w:t>
      </w:r>
      <w:r w:rsidR="00692501" w:rsidRPr="00A0544F">
        <w:rPr>
          <w:b/>
          <w:sz w:val="28"/>
          <w:szCs w:val="28"/>
        </w:rPr>
        <w:t>УЗ «Городск</w:t>
      </w:r>
      <w:r w:rsidR="004135A5">
        <w:rPr>
          <w:b/>
          <w:sz w:val="28"/>
          <w:szCs w:val="28"/>
        </w:rPr>
        <w:t>ой кожно-</w:t>
      </w:r>
      <w:r w:rsidR="00883BE0">
        <w:rPr>
          <w:b/>
          <w:sz w:val="28"/>
          <w:szCs w:val="28"/>
        </w:rPr>
        <w:t>венерологический диспансер</w:t>
      </w:r>
      <w:r w:rsidR="00692501" w:rsidRPr="00A0544F">
        <w:rPr>
          <w:b/>
          <w:sz w:val="28"/>
          <w:szCs w:val="28"/>
        </w:rPr>
        <w:t>»</w:t>
      </w:r>
    </w:p>
    <w:p w:rsidR="00AC2921" w:rsidRDefault="00AC2921" w:rsidP="00E13016">
      <w:pPr>
        <w:ind w:left="1134" w:right="-398" w:hanging="284"/>
        <w:jc w:val="center"/>
        <w:rPr>
          <w:b/>
          <w:sz w:val="28"/>
          <w:szCs w:val="28"/>
        </w:rPr>
      </w:pPr>
    </w:p>
    <w:p w:rsidR="0014751C" w:rsidRDefault="0014751C" w:rsidP="00EB595D">
      <w:pPr>
        <w:ind w:left="709" w:hanging="283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1. Общие положения</w:t>
      </w:r>
    </w:p>
    <w:p w:rsidR="003505C8" w:rsidRDefault="0014751C" w:rsidP="009B5F11">
      <w:pPr>
        <w:pStyle w:val="a3"/>
        <w:ind w:left="964" w:hanging="567"/>
        <w:rPr>
          <w:sz w:val="28"/>
        </w:rPr>
      </w:pPr>
      <w:r>
        <w:rPr>
          <w:sz w:val="28"/>
        </w:rPr>
        <w:tab/>
      </w:r>
      <w:r w:rsidR="003505C8">
        <w:rPr>
          <w:sz w:val="28"/>
        </w:rPr>
        <w:t>1.1. Настоящ</w:t>
      </w:r>
      <w:r w:rsidR="00F45067">
        <w:rPr>
          <w:sz w:val="28"/>
        </w:rPr>
        <w:t>ий</w:t>
      </w:r>
      <w:r w:rsidR="003505C8">
        <w:rPr>
          <w:sz w:val="28"/>
        </w:rPr>
        <w:t xml:space="preserve"> По</w:t>
      </w:r>
      <w:r w:rsidR="00F45067">
        <w:rPr>
          <w:sz w:val="28"/>
        </w:rPr>
        <w:t>рядок</w:t>
      </w:r>
      <w:r w:rsidR="003505C8">
        <w:rPr>
          <w:sz w:val="28"/>
        </w:rPr>
        <w:t xml:space="preserve"> разр</w:t>
      </w:r>
      <w:r w:rsidR="009B5F11">
        <w:rPr>
          <w:sz w:val="28"/>
        </w:rPr>
        <w:t xml:space="preserve">аботан в соответствии с </w:t>
      </w:r>
      <w:r w:rsidR="00536E1E">
        <w:rPr>
          <w:sz w:val="28"/>
        </w:rPr>
        <w:t>законо</w:t>
      </w:r>
      <w:r w:rsidR="009B5F11">
        <w:rPr>
          <w:sz w:val="28"/>
        </w:rPr>
        <w:t>дательством</w:t>
      </w:r>
      <w:r w:rsidR="003505C8">
        <w:rPr>
          <w:sz w:val="28"/>
        </w:rPr>
        <w:t xml:space="preserve"> Российской Федерации: </w:t>
      </w:r>
    </w:p>
    <w:p w:rsidR="00F350CC" w:rsidRDefault="003505C8" w:rsidP="009B5F11">
      <w:pPr>
        <w:pStyle w:val="a3"/>
        <w:ind w:left="964" w:hanging="567"/>
        <w:rPr>
          <w:sz w:val="28"/>
        </w:rPr>
      </w:pPr>
      <w:r>
        <w:rPr>
          <w:sz w:val="28"/>
        </w:rPr>
        <w:t xml:space="preserve">- </w:t>
      </w:r>
      <w:r w:rsidR="00895D0E">
        <w:rPr>
          <w:sz w:val="28"/>
        </w:rPr>
        <w:t>частью 7 статьи 84 Федерального</w:t>
      </w:r>
      <w:r>
        <w:rPr>
          <w:sz w:val="28"/>
        </w:rPr>
        <w:t xml:space="preserve"> закон</w:t>
      </w:r>
      <w:r w:rsidR="00895D0E">
        <w:rPr>
          <w:sz w:val="28"/>
        </w:rPr>
        <w:t>а</w:t>
      </w:r>
      <w:r>
        <w:rPr>
          <w:sz w:val="28"/>
        </w:rPr>
        <w:t xml:space="preserve"> от 21.11.2011 №323-ФЗ</w:t>
      </w:r>
      <w:r w:rsidR="00F350CC">
        <w:rPr>
          <w:sz w:val="28"/>
        </w:rPr>
        <w:t xml:space="preserve"> </w:t>
      </w:r>
      <w:r>
        <w:rPr>
          <w:sz w:val="28"/>
        </w:rPr>
        <w:t>«Об основах охраны здоровья граждан в Российской Федерации»;</w:t>
      </w:r>
      <w:r w:rsidR="00F350CC" w:rsidRPr="00F350CC">
        <w:rPr>
          <w:sz w:val="28"/>
        </w:rPr>
        <w:t xml:space="preserve"> </w:t>
      </w:r>
    </w:p>
    <w:p w:rsidR="00F350CC" w:rsidRDefault="00F350CC" w:rsidP="009B5F11">
      <w:pPr>
        <w:pStyle w:val="a3"/>
        <w:ind w:left="964" w:hanging="567"/>
        <w:rPr>
          <w:sz w:val="28"/>
        </w:rPr>
      </w:pPr>
      <w:r>
        <w:rPr>
          <w:sz w:val="28"/>
        </w:rPr>
        <w:t>- статьи 39.1 Закона Российской Федерации от 07.02.1992 № 2300-1 «О защите прав потребителей».</w:t>
      </w:r>
    </w:p>
    <w:p w:rsidR="00822455" w:rsidRDefault="003505C8" w:rsidP="009B5F11">
      <w:pPr>
        <w:pStyle w:val="a3"/>
        <w:ind w:left="964" w:hanging="567"/>
        <w:rPr>
          <w:sz w:val="28"/>
        </w:rPr>
      </w:pPr>
      <w:r>
        <w:rPr>
          <w:sz w:val="28"/>
        </w:rPr>
        <w:t xml:space="preserve">-  Постановлением Правительства Российской Федерации от </w:t>
      </w:r>
      <w:r w:rsidR="00F350CC">
        <w:rPr>
          <w:sz w:val="28"/>
        </w:rPr>
        <w:t>04.10.2012г. №1006</w:t>
      </w:r>
      <w:r>
        <w:rPr>
          <w:sz w:val="28"/>
        </w:rPr>
        <w:t xml:space="preserve"> «Об  утверждении Правил предоставления </w:t>
      </w:r>
      <w:r w:rsidR="00F350CC">
        <w:rPr>
          <w:sz w:val="28"/>
        </w:rPr>
        <w:t xml:space="preserve">медицинскими организациями  </w:t>
      </w:r>
      <w:r>
        <w:rPr>
          <w:sz w:val="28"/>
        </w:rPr>
        <w:t xml:space="preserve">платных медицинских услуг»; </w:t>
      </w:r>
    </w:p>
    <w:p w:rsidR="009B5F11" w:rsidRDefault="004640BC" w:rsidP="009B5F11">
      <w:pPr>
        <w:pStyle w:val="a3"/>
        <w:ind w:left="964" w:hanging="567"/>
        <w:rPr>
          <w:sz w:val="28"/>
          <w:szCs w:val="28"/>
        </w:rPr>
      </w:pPr>
      <w:r>
        <w:rPr>
          <w:sz w:val="28"/>
        </w:rPr>
        <w:t>-</w:t>
      </w:r>
      <w:r w:rsidR="009B5F11">
        <w:rPr>
          <w:sz w:val="28"/>
        </w:rPr>
        <w:t xml:space="preserve"> П</w:t>
      </w:r>
      <w:r w:rsidR="009B5F11" w:rsidRPr="009B5F11">
        <w:rPr>
          <w:sz w:val="28"/>
          <w:szCs w:val="28"/>
        </w:rPr>
        <w:t>остановление</w:t>
      </w:r>
      <w:r w:rsidR="009504FA">
        <w:rPr>
          <w:sz w:val="28"/>
          <w:szCs w:val="28"/>
        </w:rPr>
        <w:t>м</w:t>
      </w:r>
      <w:r w:rsidR="009B5F11" w:rsidRPr="009B5F11">
        <w:rPr>
          <w:sz w:val="28"/>
          <w:szCs w:val="28"/>
        </w:rPr>
        <w:t xml:space="preserve"> </w:t>
      </w:r>
      <w:r w:rsidR="009B5F11">
        <w:rPr>
          <w:sz w:val="28"/>
          <w:szCs w:val="28"/>
        </w:rPr>
        <w:t>Правительства РФ от 6 марта 2013 г. №</w:t>
      </w:r>
      <w:r w:rsidR="009B5F11" w:rsidRPr="009B5F11">
        <w:rPr>
          <w:sz w:val="28"/>
          <w:szCs w:val="28"/>
        </w:rPr>
        <w:t xml:space="preserve"> 186 </w:t>
      </w:r>
      <w:r w:rsidR="009B5F11">
        <w:rPr>
          <w:sz w:val="28"/>
          <w:szCs w:val="28"/>
        </w:rPr>
        <w:t>«О</w:t>
      </w:r>
      <w:r w:rsidR="009B5F11" w:rsidRPr="009B5F11">
        <w:rPr>
          <w:sz w:val="28"/>
          <w:szCs w:val="28"/>
        </w:rPr>
        <w:t>б утверждении правил оказания медицинской помощи иност</w:t>
      </w:r>
      <w:r w:rsidR="009B5F11">
        <w:rPr>
          <w:sz w:val="28"/>
          <w:szCs w:val="28"/>
        </w:rPr>
        <w:t>ранным гражданам на территории Российской Ф</w:t>
      </w:r>
      <w:r w:rsidR="009B5F11" w:rsidRPr="009B5F11">
        <w:rPr>
          <w:sz w:val="28"/>
          <w:szCs w:val="28"/>
        </w:rPr>
        <w:t>едерации</w:t>
      </w:r>
      <w:r w:rsidR="009B5F11">
        <w:rPr>
          <w:sz w:val="28"/>
          <w:szCs w:val="28"/>
        </w:rPr>
        <w:t>».</w:t>
      </w:r>
    </w:p>
    <w:p w:rsidR="009504FA" w:rsidRPr="009B5F11" w:rsidRDefault="009504FA" w:rsidP="009B5F11">
      <w:pPr>
        <w:pStyle w:val="a3"/>
        <w:ind w:left="964" w:hanging="567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Федерации.</w:t>
      </w:r>
    </w:p>
    <w:p w:rsidR="003E3FA9" w:rsidRPr="003E3FA9" w:rsidRDefault="0008714B" w:rsidP="009B5F11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3E3FA9" w:rsidRPr="003E3FA9">
        <w:rPr>
          <w:sz w:val="28"/>
          <w:szCs w:val="28"/>
        </w:rPr>
        <w:t>. Платные медицинские услуги предоставляются на основании перечня работ (услуг), составляющих медицинскую деятельность</w:t>
      </w:r>
      <w:r w:rsidR="00134FDF">
        <w:rPr>
          <w:sz w:val="28"/>
          <w:szCs w:val="28"/>
        </w:rPr>
        <w:t>,</w:t>
      </w:r>
      <w:r w:rsidR="003E3FA9" w:rsidRPr="003E3FA9">
        <w:rPr>
          <w:sz w:val="28"/>
          <w:szCs w:val="28"/>
        </w:rPr>
        <w:t xml:space="preserve"> и указанных в лицензии на осущест</w:t>
      </w:r>
      <w:r w:rsidR="00822455">
        <w:rPr>
          <w:sz w:val="28"/>
          <w:szCs w:val="28"/>
        </w:rPr>
        <w:t>вление медицинской деятельности</w:t>
      </w:r>
      <w:r w:rsidR="00134FDF">
        <w:rPr>
          <w:sz w:val="28"/>
          <w:szCs w:val="28"/>
        </w:rPr>
        <w:t xml:space="preserve"> СПб ГБУЗ «ГорКВД» (далее Учреждение)</w:t>
      </w:r>
      <w:r w:rsidR="00822455">
        <w:rPr>
          <w:sz w:val="28"/>
          <w:szCs w:val="30"/>
        </w:rPr>
        <w:t xml:space="preserve">, специального разрешения на предоставление платных услуг, выданного </w:t>
      </w:r>
      <w:r w:rsidR="00134FDF">
        <w:rPr>
          <w:sz w:val="28"/>
          <w:szCs w:val="30"/>
        </w:rPr>
        <w:t xml:space="preserve">Учреждению </w:t>
      </w:r>
      <w:r w:rsidR="00822455">
        <w:rPr>
          <w:sz w:val="28"/>
          <w:szCs w:val="30"/>
        </w:rPr>
        <w:t>Комитетом по здравоохранению</w:t>
      </w:r>
      <w:r w:rsidR="00536E1E">
        <w:rPr>
          <w:sz w:val="28"/>
          <w:szCs w:val="30"/>
        </w:rPr>
        <w:t xml:space="preserve"> Правительства Санкт-Петербурга</w:t>
      </w:r>
      <w:r w:rsidR="00822455">
        <w:rPr>
          <w:sz w:val="28"/>
          <w:szCs w:val="30"/>
        </w:rPr>
        <w:t>.</w:t>
      </w:r>
    </w:p>
    <w:p w:rsidR="003E3FA9" w:rsidRPr="003E3FA9" w:rsidRDefault="0008714B" w:rsidP="009B5F11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9B5F11">
        <w:rPr>
          <w:sz w:val="28"/>
          <w:szCs w:val="28"/>
        </w:rPr>
        <w:t>.</w:t>
      </w:r>
      <w:r w:rsidR="003E3FA9" w:rsidRPr="003E3FA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3E3FA9" w:rsidRPr="003E3FA9">
        <w:rPr>
          <w:sz w:val="28"/>
          <w:szCs w:val="28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8714B" w:rsidRPr="0008714B" w:rsidRDefault="0008714B" w:rsidP="009B5F11">
      <w:pPr>
        <w:ind w:left="964" w:hanging="567"/>
        <w:rPr>
          <w:sz w:val="28"/>
          <w:szCs w:val="28"/>
        </w:rPr>
      </w:pPr>
      <w:r w:rsidRPr="0008714B">
        <w:rPr>
          <w:sz w:val="28"/>
          <w:szCs w:val="28"/>
        </w:rPr>
        <w:t> </w:t>
      </w:r>
      <w:r w:rsidR="00000798">
        <w:rPr>
          <w:sz w:val="28"/>
          <w:szCs w:val="28"/>
        </w:rPr>
        <w:t xml:space="preserve">1.4. </w:t>
      </w:r>
      <w:r w:rsidRPr="0008714B">
        <w:rPr>
          <w:sz w:val="28"/>
          <w:szCs w:val="28"/>
        </w:rP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</w:t>
      </w:r>
      <w:r w:rsidRPr="00536E1E">
        <w:rPr>
          <w:b/>
          <w:sz w:val="28"/>
          <w:szCs w:val="28"/>
        </w:rPr>
        <w:t>программы</w:t>
      </w:r>
      <w:r w:rsidRPr="0008714B">
        <w:rPr>
          <w:sz w:val="28"/>
          <w:szCs w:val="28"/>
        </w:rPr>
        <w:t xml:space="preserve">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8714B" w:rsidRPr="0008714B" w:rsidRDefault="00000798" w:rsidP="009B5F11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>1.5</w:t>
      </w:r>
      <w:r w:rsidR="009B5F11">
        <w:rPr>
          <w:sz w:val="28"/>
          <w:szCs w:val="28"/>
        </w:rPr>
        <w:t>.</w:t>
      </w:r>
      <w:r w:rsidR="00935E9B">
        <w:rPr>
          <w:sz w:val="28"/>
          <w:szCs w:val="28"/>
        </w:rPr>
        <w:t xml:space="preserve"> </w:t>
      </w:r>
      <w:r w:rsidR="0008714B">
        <w:rPr>
          <w:sz w:val="28"/>
          <w:szCs w:val="28"/>
        </w:rPr>
        <w:t xml:space="preserve"> </w:t>
      </w:r>
      <w:r w:rsidR="0008714B" w:rsidRPr="0008714B">
        <w:rPr>
          <w:sz w:val="28"/>
          <w:szCs w:val="28"/>
        </w:rPr>
        <w:t>При</w:t>
      </w:r>
      <w:r w:rsidR="00935E9B">
        <w:rPr>
          <w:sz w:val="28"/>
          <w:szCs w:val="28"/>
        </w:rPr>
        <w:t xml:space="preserve"> </w:t>
      </w:r>
      <w:r w:rsidR="0008714B" w:rsidRPr="0008714B">
        <w:rPr>
          <w:sz w:val="28"/>
          <w:szCs w:val="28"/>
        </w:rPr>
        <w:t xml:space="preserve"> предоставлении платных медицинских услуг должны соблюдаться порядки</w:t>
      </w:r>
      <w:r>
        <w:rPr>
          <w:sz w:val="28"/>
          <w:szCs w:val="28"/>
        </w:rPr>
        <w:t>,  стандарты</w:t>
      </w:r>
      <w:r w:rsidR="0008714B" w:rsidRPr="0008714B">
        <w:rPr>
          <w:sz w:val="28"/>
          <w:szCs w:val="28"/>
        </w:rPr>
        <w:t xml:space="preserve"> оказания медицинской помощи, </w:t>
      </w:r>
      <w:r w:rsidRPr="0008714B">
        <w:rPr>
          <w:sz w:val="28"/>
          <w:szCs w:val="28"/>
        </w:rPr>
        <w:t>утвержденные Министерством здравоохранения Российской Федерации</w:t>
      </w:r>
      <w:r>
        <w:rPr>
          <w:sz w:val="28"/>
          <w:szCs w:val="28"/>
        </w:rPr>
        <w:t>, клинические рекомендации РОДВК</w:t>
      </w:r>
      <w:r w:rsidR="0008714B" w:rsidRPr="0008714B">
        <w:rPr>
          <w:sz w:val="28"/>
          <w:szCs w:val="28"/>
        </w:rPr>
        <w:t xml:space="preserve">. </w:t>
      </w:r>
    </w:p>
    <w:p w:rsidR="001F6206" w:rsidRDefault="0008714B" w:rsidP="009B5F11">
      <w:pPr>
        <w:ind w:left="964" w:hanging="567"/>
        <w:rPr>
          <w:sz w:val="28"/>
          <w:szCs w:val="28"/>
        </w:rPr>
      </w:pPr>
      <w:r w:rsidRPr="0008714B">
        <w:rPr>
          <w:sz w:val="28"/>
          <w:szCs w:val="28"/>
        </w:rPr>
        <w:lastRenderedPageBreak/>
        <w:t> </w:t>
      </w:r>
      <w:r w:rsidR="00000798">
        <w:rPr>
          <w:sz w:val="28"/>
          <w:szCs w:val="28"/>
        </w:rPr>
        <w:t xml:space="preserve">1.6. </w:t>
      </w:r>
      <w:r w:rsidRPr="0008714B">
        <w:rPr>
          <w:sz w:val="28"/>
          <w:szCs w:val="28"/>
        </w:rP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</w:t>
      </w:r>
    </w:p>
    <w:p w:rsidR="001F6206" w:rsidRDefault="001F6206" w:rsidP="009B5F11">
      <w:pPr>
        <w:ind w:left="964" w:hanging="567"/>
        <w:rPr>
          <w:sz w:val="28"/>
          <w:szCs w:val="28"/>
        </w:rPr>
      </w:pPr>
    </w:p>
    <w:p w:rsidR="0008714B" w:rsidRPr="0008714B" w:rsidRDefault="001F6206" w:rsidP="009B5F11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14B" w:rsidRPr="0008714B">
        <w:rPr>
          <w:sz w:val="28"/>
          <w:szCs w:val="28"/>
        </w:rPr>
        <w:t xml:space="preserve">Российской Федерации, </w:t>
      </w:r>
      <w:r w:rsidR="00000798">
        <w:rPr>
          <w:sz w:val="28"/>
          <w:szCs w:val="28"/>
        </w:rPr>
        <w:t xml:space="preserve">клинических рекомендаций РОДВК </w:t>
      </w:r>
      <w:r w:rsidR="0008714B" w:rsidRPr="0008714B">
        <w:rPr>
          <w:sz w:val="28"/>
          <w:szCs w:val="28"/>
        </w:rPr>
        <w:t>либо</w:t>
      </w:r>
      <w:r w:rsidR="00000798">
        <w:rPr>
          <w:sz w:val="28"/>
          <w:szCs w:val="28"/>
        </w:rPr>
        <w:t>,</w:t>
      </w:r>
      <w:r w:rsidR="0008714B" w:rsidRPr="0008714B">
        <w:rPr>
          <w:sz w:val="28"/>
          <w:szCs w:val="28"/>
        </w:rPr>
        <w:t xml:space="preserve"> по просьбе потребителя</w:t>
      </w:r>
      <w:r w:rsidR="00000798">
        <w:rPr>
          <w:sz w:val="28"/>
          <w:szCs w:val="28"/>
        </w:rPr>
        <w:t>,</w:t>
      </w:r>
      <w:r w:rsidR="0008714B" w:rsidRPr="0008714B">
        <w:rPr>
          <w:sz w:val="28"/>
          <w:szCs w:val="28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000798">
        <w:rPr>
          <w:sz w:val="28"/>
          <w:szCs w:val="28"/>
        </w:rPr>
        <w:t>, клинических рекомендаций</w:t>
      </w:r>
      <w:r w:rsidR="0008714B" w:rsidRPr="0008714B">
        <w:rPr>
          <w:sz w:val="28"/>
          <w:szCs w:val="28"/>
        </w:rPr>
        <w:t>.</w:t>
      </w:r>
    </w:p>
    <w:p w:rsidR="0014751C" w:rsidRDefault="0014751C" w:rsidP="00EB595D">
      <w:pPr>
        <w:ind w:left="709" w:hanging="283"/>
        <w:jc w:val="both"/>
        <w:rPr>
          <w:b/>
          <w:sz w:val="28"/>
          <w:szCs w:val="30"/>
        </w:rPr>
      </w:pPr>
    </w:p>
    <w:p w:rsidR="00AC2921" w:rsidRPr="008B7A7B" w:rsidRDefault="00554F52" w:rsidP="002B079E">
      <w:pPr>
        <w:ind w:left="567" w:hanging="141"/>
        <w:jc w:val="both"/>
        <w:rPr>
          <w:b/>
          <w:sz w:val="28"/>
          <w:szCs w:val="30"/>
        </w:rPr>
      </w:pPr>
      <w:r w:rsidRPr="008B7A7B">
        <w:rPr>
          <w:b/>
          <w:sz w:val="28"/>
          <w:szCs w:val="30"/>
        </w:rPr>
        <w:t xml:space="preserve">2. </w:t>
      </w:r>
      <w:r w:rsidR="00F201B0" w:rsidRPr="008B7A7B">
        <w:rPr>
          <w:b/>
          <w:sz w:val="28"/>
          <w:szCs w:val="30"/>
        </w:rPr>
        <w:t>Основания для п</w:t>
      </w:r>
      <w:r w:rsidR="009504FA">
        <w:rPr>
          <w:b/>
          <w:sz w:val="28"/>
          <w:szCs w:val="30"/>
        </w:rPr>
        <w:t>редоставления</w:t>
      </w:r>
      <w:r w:rsidR="00AC2921" w:rsidRPr="008B7A7B">
        <w:rPr>
          <w:b/>
          <w:sz w:val="28"/>
          <w:szCs w:val="30"/>
        </w:rPr>
        <w:t xml:space="preserve"> платных медицинских услуг</w:t>
      </w:r>
      <w:r w:rsidR="00F201B0" w:rsidRPr="008B7A7B">
        <w:rPr>
          <w:b/>
          <w:sz w:val="28"/>
          <w:szCs w:val="30"/>
        </w:rPr>
        <w:t xml:space="preserve"> и их виды</w:t>
      </w:r>
    </w:p>
    <w:p w:rsidR="00B25311" w:rsidRPr="00B25311" w:rsidRDefault="00B25311" w:rsidP="002B079E">
      <w:pPr>
        <w:ind w:left="567" w:hanging="141"/>
        <w:jc w:val="both"/>
        <w:rPr>
          <w:b/>
          <w:sz w:val="28"/>
          <w:szCs w:val="30"/>
        </w:rPr>
      </w:pPr>
      <w:r w:rsidRPr="008B7A7B">
        <w:rPr>
          <w:b/>
          <w:sz w:val="28"/>
          <w:szCs w:val="30"/>
        </w:rPr>
        <w:t>2.1. Основания:</w:t>
      </w:r>
      <w:r w:rsidRPr="00B25311">
        <w:rPr>
          <w:b/>
          <w:sz w:val="28"/>
          <w:szCs w:val="30"/>
        </w:rPr>
        <w:t xml:space="preserve"> </w:t>
      </w:r>
    </w:p>
    <w:p w:rsidR="008B7A7B" w:rsidRDefault="008B7A7B" w:rsidP="002B079E">
      <w:pPr>
        <w:ind w:left="567" w:hanging="14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2.1.1. Медицинская помощь, предоставляемая: </w:t>
      </w:r>
    </w:p>
    <w:p w:rsidR="00B25311" w:rsidRDefault="008B7A7B" w:rsidP="002B079E">
      <w:pPr>
        <w:ind w:left="567" w:hanging="14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- </w:t>
      </w:r>
      <w:r w:rsidR="00B25311">
        <w:rPr>
          <w:sz w:val="28"/>
          <w:szCs w:val="30"/>
        </w:rPr>
        <w:t>анонимно;</w:t>
      </w:r>
    </w:p>
    <w:p w:rsidR="000F31AD" w:rsidRDefault="008B7A7B" w:rsidP="002B079E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- </w:t>
      </w:r>
      <w:r w:rsidR="007262D0" w:rsidRPr="007262D0">
        <w:rPr>
          <w:sz w:val="28"/>
          <w:szCs w:val="28"/>
        </w:rPr>
        <w:t>гражданам иностранных государств, лицам без г</w:t>
      </w:r>
      <w:r>
        <w:rPr>
          <w:sz w:val="28"/>
          <w:szCs w:val="28"/>
        </w:rPr>
        <w:t>ражданства, за исключением лиц, з</w:t>
      </w:r>
      <w:r w:rsidR="007262D0" w:rsidRPr="007262D0">
        <w:rPr>
          <w:sz w:val="28"/>
          <w:szCs w:val="28"/>
        </w:rPr>
        <w:t>астрахованных по обязательному медицинскому страхованию</w:t>
      </w:r>
      <w:r w:rsidR="000F31AD">
        <w:rPr>
          <w:sz w:val="28"/>
          <w:szCs w:val="28"/>
        </w:rPr>
        <w:t xml:space="preserve"> (дерматологическая </w:t>
      </w:r>
      <w:r w:rsidR="00DF7092">
        <w:rPr>
          <w:sz w:val="28"/>
          <w:szCs w:val="28"/>
        </w:rPr>
        <w:t xml:space="preserve"> </w:t>
      </w:r>
      <w:r w:rsidR="000F31AD">
        <w:rPr>
          <w:sz w:val="28"/>
          <w:szCs w:val="28"/>
        </w:rPr>
        <w:t>помощь);</w:t>
      </w:r>
    </w:p>
    <w:p w:rsidR="003505C8" w:rsidRDefault="008B7A7B" w:rsidP="002B079E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2D0" w:rsidRPr="007262D0">
        <w:rPr>
          <w:sz w:val="28"/>
          <w:szCs w:val="28"/>
        </w:rPr>
        <w:t>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F31AD" w:rsidRPr="007262D0" w:rsidRDefault="008B7A7B" w:rsidP="002B079E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1AD" w:rsidRPr="007262D0">
        <w:rPr>
          <w:sz w:val="28"/>
          <w:szCs w:val="28"/>
        </w:rPr>
        <w:t xml:space="preserve">гражданам </w:t>
      </w:r>
      <w:r w:rsidR="000F31AD">
        <w:rPr>
          <w:sz w:val="28"/>
          <w:szCs w:val="28"/>
        </w:rPr>
        <w:t xml:space="preserve">других регионов </w:t>
      </w:r>
      <w:r w:rsidR="000F31AD" w:rsidRPr="007262D0">
        <w:rPr>
          <w:sz w:val="28"/>
          <w:szCs w:val="28"/>
        </w:rPr>
        <w:t>Российской Федерации</w:t>
      </w:r>
      <w:r w:rsidR="000F31AD">
        <w:rPr>
          <w:sz w:val="28"/>
          <w:szCs w:val="28"/>
        </w:rPr>
        <w:t xml:space="preserve">, не имеющих регистрации в </w:t>
      </w:r>
      <w:r w:rsidR="00DF7092">
        <w:rPr>
          <w:sz w:val="28"/>
          <w:szCs w:val="28"/>
        </w:rPr>
        <w:t xml:space="preserve">   </w:t>
      </w:r>
      <w:r w:rsidR="00F201B0">
        <w:rPr>
          <w:sz w:val="28"/>
          <w:szCs w:val="28"/>
        </w:rPr>
        <w:t>С-Петербурге (медицинская помощь пациентам с ИППП и ЗКЗ);</w:t>
      </w:r>
    </w:p>
    <w:p w:rsidR="003505C8" w:rsidRDefault="008B7A7B" w:rsidP="002B079E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2D0" w:rsidRPr="007262D0">
        <w:rPr>
          <w:sz w:val="28"/>
          <w:szCs w:val="28"/>
        </w:rPr>
        <w:t>при самостоятельном обращении</w:t>
      </w:r>
      <w:r w:rsidR="00B25311">
        <w:rPr>
          <w:sz w:val="28"/>
          <w:szCs w:val="28"/>
        </w:rPr>
        <w:t xml:space="preserve"> в Отделение</w:t>
      </w:r>
      <w:r w:rsidR="007262D0" w:rsidRPr="007262D0">
        <w:rPr>
          <w:sz w:val="28"/>
          <w:szCs w:val="28"/>
        </w:rPr>
        <w:t xml:space="preserve">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</w:t>
      </w:r>
      <w:r>
        <w:rPr>
          <w:sz w:val="28"/>
          <w:szCs w:val="28"/>
        </w:rPr>
        <w:t>.</w:t>
      </w:r>
    </w:p>
    <w:p w:rsidR="00D334E3" w:rsidRDefault="00DF7092" w:rsidP="002B079E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A7B">
        <w:rPr>
          <w:sz w:val="28"/>
          <w:szCs w:val="28"/>
        </w:rPr>
        <w:t xml:space="preserve">   2.1.2. М</w:t>
      </w:r>
      <w:r w:rsidR="00D334E3" w:rsidRPr="00D334E3">
        <w:rPr>
          <w:sz w:val="28"/>
          <w:szCs w:val="28"/>
        </w:rPr>
        <w:t>едицинское освидетельствование и проведение экспертиз в порядке личной инициативы граждан при отсутствии направления, вы</w:t>
      </w:r>
      <w:r w:rsidR="008B7A7B">
        <w:rPr>
          <w:sz w:val="28"/>
          <w:szCs w:val="28"/>
        </w:rPr>
        <w:t>данного в установленном порядке</w:t>
      </w:r>
    </w:p>
    <w:p w:rsidR="00B25311" w:rsidRDefault="008B7A7B" w:rsidP="002B079E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2.1.3. М</w:t>
      </w:r>
      <w:r w:rsidR="00B25311" w:rsidRPr="00D334E3">
        <w:rPr>
          <w:sz w:val="28"/>
          <w:szCs w:val="28"/>
        </w:rPr>
        <w:t xml:space="preserve">едицинские услуги, не входящие в перечни услуг, </w:t>
      </w:r>
      <w:r w:rsidR="00B25311">
        <w:rPr>
          <w:sz w:val="28"/>
          <w:szCs w:val="28"/>
        </w:rPr>
        <w:t>предусмотренных</w:t>
      </w:r>
      <w:r w:rsidR="00B25311" w:rsidRPr="00D334E3">
        <w:rPr>
          <w:sz w:val="28"/>
          <w:szCs w:val="28"/>
        </w:rPr>
        <w:t xml:space="preserve"> </w:t>
      </w:r>
    </w:p>
    <w:p w:rsidR="00B25311" w:rsidRPr="00D334E3" w:rsidRDefault="00B25311" w:rsidP="002B079E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34E3">
        <w:rPr>
          <w:sz w:val="28"/>
          <w:szCs w:val="28"/>
        </w:rPr>
        <w:t>стандар</w:t>
      </w:r>
      <w:r>
        <w:rPr>
          <w:sz w:val="28"/>
          <w:szCs w:val="28"/>
        </w:rPr>
        <w:t>тами медицинской помощи</w:t>
      </w:r>
      <w:r w:rsidR="008B7A7B">
        <w:rPr>
          <w:sz w:val="28"/>
          <w:szCs w:val="28"/>
        </w:rPr>
        <w:t>.</w:t>
      </w:r>
    </w:p>
    <w:p w:rsidR="00B25311" w:rsidRPr="00D334E3" w:rsidRDefault="008B7A7B" w:rsidP="002B079E">
      <w:p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2.1.4. М</w:t>
      </w:r>
      <w:r w:rsidR="00B25311" w:rsidRPr="00D334E3">
        <w:rPr>
          <w:sz w:val="28"/>
          <w:szCs w:val="28"/>
        </w:rPr>
        <w:t>едицинские услуги, не являющиес</w:t>
      </w:r>
      <w:r w:rsidR="00B25311">
        <w:rPr>
          <w:sz w:val="28"/>
          <w:szCs w:val="28"/>
        </w:rPr>
        <w:t>я профильными для Учреждения.</w:t>
      </w:r>
      <w:r w:rsidR="00B25311" w:rsidRPr="00D334E3">
        <w:rPr>
          <w:sz w:val="28"/>
          <w:szCs w:val="28"/>
        </w:rPr>
        <w:t xml:space="preserve"> </w:t>
      </w:r>
    </w:p>
    <w:p w:rsidR="00B25311" w:rsidRPr="00B25311" w:rsidRDefault="00B25311" w:rsidP="00DF7092">
      <w:pPr>
        <w:ind w:left="709" w:hanging="312"/>
        <w:rPr>
          <w:b/>
          <w:sz w:val="28"/>
          <w:szCs w:val="28"/>
        </w:rPr>
      </w:pPr>
      <w:r w:rsidRPr="00B25311">
        <w:rPr>
          <w:b/>
          <w:sz w:val="28"/>
          <w:szCs w:val="28"/>
        </w:rPr>
        <w:t>2.2. Виды медицинских услуг:</w:t>
      </w:r>
    </w:p>
    <w:p w:rsidR="00B25311" w:rsidRDefault="00B25311" w:rsidP="00B25311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30"/>
        </w:rPr>
        <w:t xml:space="preserve"> профилактическая, лечебно-диагностическая помощь;</w:t>
      </w:r>
    </w:p>
    <w:p w:rsidR="00D334E3" w:rsidRPr="00D334E3" w:rsidRDefault="00483DA5" w:rsidP="00483DA5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4E3">
        <w:rPr>
          <w:sz w:val="28"/>
          <w:szCs w:val="28"/>
        </w:rPr>
        <w:t>-</w:t>
      </w:r>
      <w:r w:rsidR="00B25311">
        <w:rPr>
          <w:sz w:val="28"/>
          <w:szCs w:val="28"/>
        </w:rPr>
        <w:t xml:space="preserve">   </w:t>
      </w:r>
      <w:r w:rsidR="00D334E3" w:rsidRPr="00D334E3">
        <w:rPr>
          <w:sz w:val="28"/>
          <w:szCs w:val="28"/>
        </w:rPr>
        <w:t>проведение профилактических и периодических медосмотров;</w:t>
      </w:r>
    </w:p>
    <w:p w:rsidR="00D334E3" w:rsidRPr="00B25311" w:rsidRDefault="00B25311" w:rsidP="00483DA5">
      <w:pPr>
        <w:ind w:left="964" w:hanging="567"/>
        <w:rPr>
          <w:sz w:val="28"/>
          <w:szCs w:val="28"/>
        </w:rPr>
      </w:pPr>
      <w:r w:rsidRPr="00B25311">
        <w:rPr>
          <w:sz w:val="28"/>
          <w:szCs w:val="28"/>
        </w:rPr>
        <w:t xml:space="preserve"> </w:t>
      </w:r>
      <w:r w:rsidR="00483DA5" w:rsidRPr="00B25311">
        <w:rPr>
          <w:sz w:val="28"/>
          <w:szCs w:val="28"/>
        </w:rPr>
        <w:t xml:space="preserve">-   </w:t>
      </w:r>
      <w:r w:rsidR="00172E10">
        <w:rPr>
          <w:sz w:val="28"/>
          <w:szCs w:val="28"/>
        </w:rPr>
        <w:t>медицинская помощь</w:t>
      </w:r>
      <w:r w:rsidR="005E1131">
        <w:rPr>
          <w:sz w:val="28"/>
          <w:szCs w:val="28"/>
        </w:rPr>
        <w:t xml:space="preserve"> по индивидуальному обслуживанию пациента в </w:t>
      </w:r>
      <w:r>
        <w:rPr>
          <w:sz w:val="28"/>
          <w:szCs w:val="28"/>
        </w:rPr>
        <w:t>стационаре.</w:t>
      </w:r>
    </w:p>
    <w:p w:rsidR="00D334E3" w:rsidRPr="00D334E3" w:rsidRDefault="00D334E3" w:rsidP="00D334E3">
      <w:pPr>
        <w:rPr>
          <w:sz w:val="28"/>
          <w:szCs w:val="28"/>
        </w:rPr>
      </w:pPr>
    </w:p>
    <w:p w:rsidR="0014751C" w:rsidRDefault="00EB595D">
      <w:pPr>
        <w:ind w:left="36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3.</w:t>
      </w:r>
      <w:r w:rsidR="00F078CB">
        <w:rPr>
          <w:b/>
          <w:sz w:val="28"/>
          <w:szCs w:val="30"/>
        </w:rPr>
        <w:t xml:space="preserve"> Информация о </w:t>
      </w:r>
      <w:r w:rsidR="0014751C">
        <w:rPr>
          <w:b/>
          <w:sz w:val="28"/>
          <w:szCs w:val="30"/>
        </w:rPr>
        <w:t>предоставления платных медицинских услуг</w:t>
      </w:r>
    </w:p>
    <w:p w:rsidR="00964A19" w:rsidRPr="00935E9B" w:rsidRDefault="00F201B0" w:rsidP="00F201B0">
      <w:pPr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595D" w:rsidRPr="00935E9B">
        <w:rPr>
          <w:sz w:val="28"/>
          <w:szCs w:val="28"/>
        </w:rPr>
        <w:t>3</w:t>
      </w:r>
      <w:r w:rsidR="0014751C" w:rsidRPr="00935E9B">
        <w:rPr>
          <w:sz w:val="28"/>
          <w:szCs w:val="28"/>
        </w:rPr>
        <w:t>.1. Учреждение обязано</w:t>
      </w:r>
      <w:r w:rsidR="00935E9B">
        <w:rPr>
          <w:sz w:val="28"/>
          <w:szCs w:val="28"/>
        </w:rPr>
        <w:t xml:space="preserve"> обеспечить граждан бесплатной, доступной</w:t>
      </w:r>
      <w:r w:rsidR="00376288" w:rsidRPr="00376288">
        <w:rPr>
          <w:sz w:val="28"/>
          <w:szCs w:val="28"/>
        </w:rPr>
        <w:t xml:space="preserve"> </w:t>
      </w:r>
      <w:r w:rsidR="00935E9B">
        <w:rPr>
          <w:sz w:val="28"/>
          <w:szCs w:val="28"/>
        </w:rPr>
        <w:t>и до</w:t>
      </w:r>
      <w:r w:rsidR="00566E94">
        <w:rPr>
          <w:sz w:val="28"/>
          <w:szCs w:val="28"/>
        </w:rPr>
        <w:t xml:space="preserve">стоверной информацией </w:t>
      </w:r>
      <w:r w:rsidR="00007420" w:rsidRPr="00935E9B">
        <w:rPr>
          <w:sz w:val="28"/>
          <w:szCs w:val="28"/>
        </w:rPr>
        <w:t>в течение вс</w:t>
      </w:r>
      <w:r w:rsidR="00007420">
        <w:rPr>
          <w:sz w:val="28"/>
          <w:szCs w:val="28"/>
        </w:rPr>
        <w:t xml:space="preserve">его рабочего времени Учреждения, </w:t>
      </w:r>
      <w:r w:rsidR="00566E94">
        <w:rPr>
          <w:sz w:val="28"/>
          <w:szCs w:val="28"/>
        </w:rPr>
        <w:t>содержащей</w:t>
      </w:r>
      <w:r w:rsidR="00935E9B">
        <w:rPr>
          <w:sz w:val="28"/>
          <w:szCs w:val="28"/>
        </w:rPr>
        <w:t xml:space="preserve"> следующие сведения: </w:t>
      </w:r>
    </w:p>
    <w:p w:rsidR="00964A19" w:rsidRPr="00935E9B" w:rsidRDefault="00964A19" w:rsidP="00555260">
      <w:pPr>
        <w:ind w:left="851" w:hanging="567"/>
        <w:jc w:val="both"/>
        <w:rPr>
          <w:sz w:val="28"/>
          <w:szCs w:val="28"/>
        </w:rPr>
      </w:pPr>
      <w:r w:rsidRPr="00935E9B">
        <w:rPr>
          <w:sz w:val="28"/>
          <w:szCs w:val="28"/>
        </w:rPr>
        <w:t xml:space="preserve"> - наименование учреждения</w:t>
      </w:r>
      <w:r w:rsidR="00007420">
        <w:rPr>
          <w:sz w:val="28"/>
          <w:szCs w:val="28"/>
        </w:rPr>
        <w:t>;</w:t>
      </w:r>
    </w:p>
    <w:p w:rsidR="00964A19" w:rsidRPr="00935E9B" w:rsidRDefault="00935E9B" w:rsidP="00555260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A19" w:rsidRPr="00935E9B">
        <w:rPr>
          <w:sz w:val="28"/>
          <w:szCs w:val="28"/>
        </w:rP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</w:r>
      <w:r w:rsidR="00007420">
        <w:rPr>
          <w:sz w:val="28"/>
          <w:szCs w:val="28"/>
        </w:rPr>
        <w:t>;</w:t>
      </w:r>
    </w:p>
    <w:p w:rsidR="00A66E82" w:rsidRPr="00935E9B" w:rsidRDefault="00964A19" w:rsidP="00555260">
      <w:pPr>
        <w:ind w:left="851" w:hanging="567"/>
        <w:jc w:val="both"/>
        <w:rPr>
          <w:sz w:val="28"/>
          <w:szCs w:val="28"/>
        </w:rPr>
      </w:pPr>
      <w:r w:rsidRPr="00935E9B">
        <w:rPr>
          <w:sz w:val="28"/>
          <w:szCs w:val="28"/>
        </w:rPr>
        <w:t xml:space="preserve">- 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r w:rsidR="00007420">
        <w:rPr>
          <w:sz w:val="28"/>
          <w:szCs w:val="28"/>
        </w:rPr>
        <w:lastRenderedPageBreak/>
        <w:t>Учреждения, в соответствии с лицензией;</w:t>
      </w:r>
      <w:r w:rsidRPr="00935E9B">
        <w:rPr>
          <w:sz w:val="28"/>
          <w:szCs w:val="28"/>
        </w:rPr>
        <w:t xml:space="preserve"> наименование, адрес места н</w:t>
      </w:r>
      <w:r w:rsidR="00007420">
        <w:rPr>
          <w:sz w:val="28"/>
          <w:szCs w:val="28"/>
        </w:rPr>
        <w:t xml:space="preserve">ахождения и телефон </w:t>
      </w:r>
      <w:r w:rsidR="00007420" w:rsidRPr="00935E9B">
        <w:rPr>
          <w:sz w:val="28"/>
          <w:szCs w:val="28"/>
        </w:rPr>
        <w:t>органа</w:t>
      </w:r>
      <w:r w:rsidR="00007420">
        <w:rPr>
          <w:sz w:val="28"/>
          <w:szCs w:val="28"/>
        </w:rPr>
        <w:t>, выдавшего  лицензию</w:t>
      </w:r>
      <w:r w:rsidRPr="00935E9B">
        <w:rPr>
          <w:sz w:val="28"/>
          <w:szCs w:val="28"/>
        </w:rPr>
        <w:t>);</w:t>
      </w:r>
    </w:p>
    <w:p w:rsidR="00964A19" w:rsidRPr="00935E9B" w:rsidRDefault="00964A19" w:rsidP="00555260">
      <w:pPr>
        <w:ind w:left="851" w:hanging="567"/>
        <w:jc w:val="both"/>
        <w:rPr>
          <w:sz w:val="28"/>
          <w:szCs w:val="28"/>
        </w:rPr>
      </w:pPr>
      <w:r w:rsidRPr="00935E9B">
        <w:rPr>
          <w:sz w:val="28"/>
          <w:szCs w:val="28"/>
        </w:rPr>
        <w:t xml:space="preserve">- перечень платных медицинских услуг с указанием цен в рублях, сведения об условиях,    </w:t>
      </w:r>
    </w:p>
    <w:p w:rsidR="00964A19" w:rsidRPr="00935E9B" w:rsidRDefault="00964A19" w:rsidP="00555260">
      <w:pPr>
        <w:ind w:left="851" w:hanging="567"/>
        <w:jc w:val="both"/>
        <w:rPr>
          <w:sz w:val="28"/>
          <w:szCs w:val="28"/>
        </w:rPr>
      </w:pPr>
      <w:r w:rsidRPr="00935E9B">
        <w:rPr>
          <w:sz w:val="28"/>
          <w:szCs w:val="28"/>
        </w:rPr>
        <w:t xml:space="preserve"> - </w:t>
      </w:r>
      <w:r w:rsidR="00935E9B">
        <w:rPr>
          <w:sz w:val="28"/>
          <w:szCs w:val="28"/>
        </w:rPr>
        <w:t xml:space="preserve"> </w:t>
      </w:r>
      <w:r w:rsidR="00F71B08">
        <w:rPr>
          <w:sz w:val="28"/>
          <w:szCs w:val="28"/>
        </w:rPr>
        <w:t>порядок, форма</w:t>
      </w:r>
      <w:r w:rsidRPr="00935E9B">
        <w:rPr>
          <w:sz w:val="28"/>
          <w:szCs w:val="28"/>
        </w:rPr>
        <w:t xml:space="preserve"> предоставл</w:t>
      </w:r>
      <w:r w:rsidR="00F71B08">
        <w:rPr>
          <w:sz w:val="28"/>
          <w:szCs w:val="28"/>
        </w:rPr>
        <w:t>ения медицинских услуг и порядок</w:t>
      </w:r>
      <w:r w:rsidRPr="00935E9B">
        <w:rPr>
          <w:sz w:val="28"/>
          <w:szCs w:val="28"/>
        </w:rPr>
        <w:t xml:space="preserve"> их оплаты;</w:t>
      </w:r>
    </w:p>
    <w:p w:rsidR="00935E9B" w:rsidRDefault="00F71B08" w:rsidP="00555260">
      <w:p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порядок и условия</w:t>
      </w:r>
      <w:r w:rsidR="00964A19" w:rsidRPr="00935E9B">
        <w:rPr>
          <w:sz w:val="28"/>
          <w:szCs w:val="28"/>
        </w:rPr>
        <w:t xml:space="preserve"> предоставления медицинской помощи в соответствии </w:t>
      </w:r>
      <w:proofErr w:type="gramStart"/>
      <w:r w:rsidR="00964A19" w:rsidRPr="00935E9B">
        <w:rPr>
          <w:sz w:val="28"/>
          <w:szCs w:val="28"/>
        </w:rPr>
        <w:t>с</w:t>
      </w:r>
      <w:proofErr w:type="gramEnd"/>
      <w:r w:rsidR="00964A19" w:rsidRPr="00935E9B">
        <w:rPr>
          <w:sz w:val="28"/>
          <w:szCs w:val="28"/>
        </w:rPr>
        <w:t xml:space="preserve"> </w:t>
      </w:r>
      <w:r w:rsidR="00935E9B">
        <w:rPr>
          <w:sz w:val="28"/>
          <w:szCs w:val="28"/>
        </w:rPr>
        <w:t xml:space="preserve">    </w:t>
      </w:r>
    </w:p>
    <w:p w:rsidR="00964A19" w:rsidRPr="00935E9B" w:rsidRDefault="00964A19" w:rsidP="00555260">
      <w:pPr>
        <w:ind w:left="851" w:hanging="567"/>
        <w:jc w:val="both"/>
        <w:rPr>
          <w:sz w:val="28"/>
          <w:szCs w:val="28"/>
        </w:rPr>
      </w:pPr>
      <w:r w:rsidRPr="00935E9B">
        <w:rPr>
          <w:sz w:val="28"/>
          <w:szCs w:val="28"/>
        </w:rPr>
        <w:t xml:space="preserve"> </w:t>
      </w:r>
      <w:r w:rsidR="00935E9B">
        <w:rPr>
          <w:sz w:val="28"/>
          <w:szCs w:val="28"/>
        </w:rPr>
        <w:t xml:space="preserve"> </w:t>
      </w:r>
      <w:r w:rsidRPr="00935E9B">
        <w:rPr>
          <w:sz w:val="28"/>
          <w:szCs w:val="28"/>
        </w:rPr>
        <w:t>территориальной программой;</w:t>
      </w:r>
    </w:p>
    <w:p w:rsidR="00964A19" w:rsidRPr="00935E9B" w:rsidRDefault="00F71B08" w:rsidP="00555260">
      <w:p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A19" w:rsidRPr="00935E9B">
        <w:rPr>
          <w:sz w:val="28"/>
          <w:szCs w:val="28"/>
        </w:rPr>
        <w:t>- сведения о медицинских работниках, участвующих в предоставлении платных медицинских услуг, об уровне их профессионал</w:t>
      </w:r>
      <w:r>
        <w:rPr>
          <w:sz w:val="28"/>
          <w:szCs w:val="28"/>
        </w:rPr>
        <w:t>ьного образования и квалификационной категории</w:t>
      </w:r>
      <w:r w:rsidR="00964A19" w:rsidRPr="00935E9B">
        <w:rPr>
          <w:sz w:val="28"/>
          <w:szCs w:val="28"/>
        </w:rPr>
        <w:t>;</w:t>
      </w:r>
    </w:p>
    <w:p w:rsidR="00964A19" w:rsidRPr="00935E9B" w:rsidRDefault="00964A19" w:rsidP="00555260">
      <w:pPr>
        <w:ind w:left="851" w:hanging="567"/>
        <w:rPr>
          <w:sz w:val="28"/>
          <w:szCs w:val="28"/>
        </w:rPr>
      </w:pPr>
      <w:r w:rsidRPr="00935E9B">
        <w:rPr>
          <w:sz w:val="28"/>
          <w:szCs w:val="28"/>
        </w:rPr>
        <w:t>-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964A19" w:rsidRPr="00935E9B" w:rsidRDefault="00964A19" w:rsidP="00555260">
      <w:pPr>
        <w:ind w:left="851" w:hanging="567"/>
        <w:rPr>
          <w:sz w:val="28"/>
          <w:szCs w:val="28"/>
        </w:rPr>
      </w:pPr>
      <w:r w:rsidRPr="00935E9B">
        <w:rPr>
          <w:sz w:val="28"/>
          <w:szCs w:val="28"/>
        </w:rPr>
        <w:t>-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F40BDD" w:rsidRPr="00F40BDD" w:rsidRDefault="00376288" w:rsidP="00483DA5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>3.2</w:t>
      </w:r>
      <w:r w:rsidR="00F40BDD" w:rsidRPr="00F40BDD">
        <w:rPr>
          <w:sz w:val="28"/>
          <w:szCs w:val="28"/>
        </w:rPr>
        <w:t xml:space="preserve">.Учреждение </w:t>
      </w:r>
      <w:r w:rsidR="0008714B" w:rsidRPr="00F40BDD">
        <w:rPr>
          <w:sz w:val="28"/>
          <w:szCs w:val="28"/>
        </w:rPr>
        <w:t xml:space="preserve"> </w:t>
      </w:r>
      <w:r w:rsidR="0008714B" w:rsidRPr="00F71B08">
        <w:rPr>
          <w:sz w:val="28"/>
          <w:szCs w:val="28"/>
        </w:rPr>
        <w:t>по требованию потребителя и (или) заказчика</w:t>
      </w:r>
      <w:r w:rsidR="00F40BDD" w:rsidRPr="00F40BDD">
        <w:rPr>
          <w:sz w:val="28"/>
          <w:szCs w:val="28"/>
        </w:rPr>
        <w:t xml:space="preserve"> предоставляет для ознакомления</w:t>
      </w:r>
      <w:r w:rsidR="0008714B" w:rsidRPr="00F40BDD">
        <w:rPr>
          <w:sz w:val="28"/>
          <w:szCs w:val="28"/>
        </w:rPr>
        <w:t>:</w:t>
      </w:r>
      <w:r w:rsidR="00F40BDD" w:rsidRPr="00F40BDD">
        <w:rPr>
          <w:sz w:val="28"/>
          <w:szCs w:val="28"/>
        </w:rPr>
        <w:t xml:space="preserve"> </w:t>
      </w:r>
    </w:p>
    <w:p w:rsidR="00F71B08" w:rsidRDefault="00F40BDD" w:rsidP="00483DA5">
      <w:pPr>
        <w:ind w:left="964" w:hanging="567"/>
        <w:rPr>
          <w:sz w:val="28"/>
          <w:szCs w:val="28"/>
        </w:rPr>
      </w:pPr>
      <w:r w:rsidRPr="00F40BDD">
        <w:rPr>
          <w:sz w:val="28"/>
          <w:szCs w:val="28"/>
        </w:rPr>
        <w:t>-копию учредительного д</w:t>
      </w:r>
      <w:r w:rsidR="00F71B08">
        <w:rPr>
          <w:sz w:val="28"/>
          <w:szCs w:val="28"/>
        </w:rPr>
        <w:t>окумента Учреждения  - юридического лица;</w:t>
      </w:r>
      <w:r w:rsidRPr="00F40BDD">
        <w:rPr>
          <w:sz w:val="28"/>
          <w:szCs w:val="28"/>
        </w:rPr>
        <w:t xml:space="preserve"> </w:t>
      </w:r>
    </w:p>
    <w:p w:rsidR="0008714B" w:rsidRPr="00F40BDD" w:rsidRDefault="00F40BDD" w:rsidP="00483DA5">
      <w:pPr>
        <w:ind w:left="964" w:hanging="567"/>
        <w:rPr>
          <w:sz w:val="28"/>
          <w:szCs w:val="28"/>
        </w:rPr>
      </w:pPr>
      <w:r w:rsidRPr="00F40BDD">
        <w:rPr>
          <w:sz w:val="28"/>
          <w:szCs w:val="28"/>
        </w:rPr>
        <w:t xml:space="preserve">- </w:t>
      </w:r>
      <w:r w:rsidR="0008714B" w:rsidRPr="00F40BDD">
        <w:rPr>
          <w:sz w:val="28"/>
          <w:szCs w:val="28"/>
        </w:rPr>
        <w:t xml:space="preserve">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F71B08">
        <w:rPr>
          <w:sz w:val="28"/>
          <w:szCs w:val="28"/>
        </w:rPr>
        <w:t>Учреждения</w:t>
      </w:r>
      <w:r w:rsidR="009845FF">
        <w:rPr>
          <w:sz w:val="28"/>
          <w:szCs w:val="28"/>
        </w:rPr>
        <w:t>,</w:t>
      </w:r>
      <w:r w:rsidR="00F71B08">
        <w:rPr>
          <w:sz w:val="28"/>
          <w:szCs w:val="28"/>
        </w:rPr>
        <w:t xml:space="preserve"> </w:t>
      </w:r>
      <w:r w:rsidR="0008714B" w:rsidRPr="00F40BDD">
        <w:rPr>
          <w:sz w:val="28"/>
          <w:szCs w:val="28"/>
        </w:rPr>
        <w:t>в соответствии с лицензией.</w:t>
      </w:r>
    </w:p>
    <w:p w:rsidR="0008714B" w:rsidRDefault="00376288" w:rsidP="00483DA5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>3.3</w:t>
      </w:r>
      <w:r w:rsidR="0008714B" w:rsidRPr="00FD31BA">
        <w:rPr>
          <w:sz w:val="28"/>
          <w:szCs w:val="28"/>
        </w:rPr>
        <w:t>. </w:t>
      </w:r>
      <w:r w:rsidR="00FD31BA" w:rsidRPr="00FD31BA">
        <w:rPr>
          <w:sz w:val="28"/>
          <w:szCs w:val="28"/>
        </w:rPr>
        <w:t xml:space="preserve">Учреждение </w:t>
      </w:r>
      <w:r w:rsidR="0008714B" w:rsidRPr="00FD31BA">
        <w:rPr>
          <w:sz w:val="28"/>
          <w:szCs w:val="28"/>
        </w:rPr>
        <w:t xml:space="preserve"> в письменной форме уведомляет потребителя (заказчика) о том, что несоблюдение указаний (рекомендаций) медицинского работника, предоставляю</w:t>
      </w:r>
      <w:r w:rsidR="00822455">
        <w:rPr>
          <w:sz w:val="28"/>
          <w:szCs w:val="28"/>
        </w:rPr>
        <w:t>щего платную медицинскую услугу,</w:t>
      </w:r>
      <w:r w:rsidR="0008714B" w:rsidRPr="00FD31BA">
        <w:rPr>
          <w:sz w:val="28"/>
          <w:szCs w:val="28"/>
        </w:rPr>
        <w:t xml:space="preserve">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FD31BA" w:rsidRDefault="00FD31BA" w:rsidP="0008714B">
      <w:pPr>
        <w:ind w:firstLine="709"/>
        <w:rPr>
          <w:sz w:val="28"/>
          <w:szCs w:val="28"/>
        </w:rPr>
      </w:pPr>
    </w:p>
    <w:p w:rsidR="00D93A1F" w:rsidRDefault="00D93A1F" w:rsidP="00D93A1F">
      <w:pPr>
        <w:ind w:left="964" w:hanging="567"/>
        <w:rPr>
          <w:b/>
          <w:sz w:val="28"/>
          <w:szCs w:val="30"/>
        </w:rPr>
      </w:pPr>
      <w:r>
        <w:rPr>
          <w:b/>
          <w:sz w:val="28"/>
          <w:szCs w:val="30"/>
        </w:rPr>
        <w:t>4.Порядок</w:t>
      </w:r>
      <w:r w:rsidRPr="00FD31BA">
        <w:rPr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>предоставления платных медицинских услуг</w:t>
      </w:r>
    </w:p>
    <w:p w:rsidR="00D93A1F" w:rsidRPr="000E28CF" w:rsidRDefault="00D93A1F" w:rsidP="00D93A1F">
      <w:pPr>
        <w:ind w:left="964" w:hanging="567"/>
        <w:jc w:val="both"/>
        <w:rPr>
          <w:sz w:val="28"/>
          <w:szCs w:val="28"/>
        </w:rPr>
      </w:pPr>
      <w:r w:rsidRPr="000E28CF">
        <w:rPr>
          <w:sz w:val="28"/>
          <w:szCs w:val="28"/>
        </w:rPr>
        <w:t>4.1</w:t>
      </w:r>
      <w:r w:rsidR="002B079E">
        <w:rPr>
          <w:sz w:val="28"/>
          <w:szCs w:val="28"/>
        </w:rPr>
        <w:t>.</w:t>
      </w:r>
      <w:r w:rsidRPr="000E28CF">
        <w:rPr>
          <w:sz w:val="28"/>
          <w:szCs w:val="28"/>
        </w:rPr>
        <w:t xml:space="preserve">Учреждение обязано обеспечить соответствие предоставляемых платных медицинских услуг населению обязательным требованиям </w:t>
      </w:r>
      <w:r>
        <w:rPr>
          <w:sz w:val="28"/>
          <w:szCs w:val="28"/>
        </w:rPr>
        <w:t xml:space="preserve">к качеству медицинских услуг, </w:t>
      </w:r>
      <w:r w:rsidRPr="000E28CF">
        <w:rPr>
          <w:sz w:val="28"/>
          <w:szCs w:val="28"/>
        </w:rPr>
        <w:t>предусмотрен</w:t>
      </w:r>
      <w:r>
        <w:rPr>
          <w:sz w:val="28"/>
          <w:szCs w:val="28"/>
        </w:rPr>
        <w:t>н</w:t>
      </w:r>
      <w:r w:rsidRPr="000E28C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0E28CF">
        <w:rPr>
          <w:sz w:val="28"/>
          <w:szCs w:val="28"/>
        </w:rPr>
        <w:t xml:space="preserve"> федеральным законом, иными нормативными правовыми актами Российской Федерации.</w:t>
      </w:r>
    </w:p>
    <w:p w:rsidR="00D93A1F" w:rsidRDefault="00D93A1F" w:rsidP="00D93A1F">
      <w:pPr>
        <w:ind w:left="964" w:hanging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E28CF">
        <w:rPr>
          <w:sz w:val="28"/>
          <w:szCs w:val="28"/>
        </w:rPr>
        <w:t>.Платные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93A1F" w:rsidRPr="00822455" w:rsidRDefault="00D93A1F" w:rsidP="00D93A1F">
      <w:pPr>
        <w:ind w:left="964" w:hanging="567"/>
        <w:rPr>
          <w:sz w:val="28"/>
          <w:szCs w:val="28"/>
        </w:rPr>
      </w:pPr>
      <w:r w:rsidRPr="00822455">
        <w:rPr>
          <w:sz w:val="28"/>
          <w:szCs w:val="28"/>
        </w:rPr>
        <w:t>4.3</w:t>
      </w:r>
      <w:r w:rsidR="006A183A">
        <w:rPr>
          <w:sz w:val="28"/>
          <w:szCs w:val="28"/>
        </w:rPr>
        <w:t>.</w:t>
      </w:r>
      <w:r w:rsidRPr="008224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2455">
        <w:rPr>
          <w:sz w:val="28"/>
          <w:szCs w:val="28"/>
        </w:rPr>
        <w:t>отребителю предоставляется (законному представителю потребителя) по его требованию и в доступной для него форме информация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93A1F" w:rsidRPr="00D93DFC" w:rsidRDefault="00D93A1F" w:rsidP="00D93A1F">
      <w:pPr>
        <w:ind w:left="964" w:hanging="567"/>
        <w:rPr>
          <w:sz w:val="28"/>
          <w:szCs w:val="28"/>
        </w:rPr>
      </w:pPr>
      <w:r w:rsidRPr="00D93DFC">
        <w:rPr>
          <w:sz w:val="28"/>
          <w:szCs w:val="28"/>
        </w:rPr>
        <w:t>4.4.</w:t>
      </w:r>
      <w:r>
        <w:rPr>
          <w:sz w:val="28"/>
          <w:szCs w:val="28"/>
        </w:rPr>
        <w:t xml:space="preserve"> П</w:t>
      </w:r>
      <w:r w:rsidRPr="00D93DFC">
        <w:rPr>
          <w:sz w:val="28"/>
          <w:szCs w:val="28"/>
        </w:rPr>
        <w:t>ри оказании платных медицинских услуг необходимо 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D93A1F" w:rsidRPr="00E949FB" w:rsidRDefault="00D93A1F" w:rsidP="00D93A1F">
      <w:pPr>
        <w:pStyle w:val="21"/>
        <w:ind w:left="964" w:hanging="567"/>
        <w:rPr>
          <w:sz w:val="28"/>
          <w:szCs w:val="28"/>
        </w:rPr>
      </w:pPr>
      <w:r>
        <w:rPr>
          <w:sz w:val="28"/>
        </w:rPr>
        <w:t>4.4</w:t>
      </w:r>
      <w:r w:rsidRPr="00E949FB">
        <w:rPr>
          <w:sz w:val="28"/>
          <w:szCs w:val="28"/>
        </w:rPr>
        <w:t>. Медицинские платные услуги могут оказывать:</w:t>
      </w:r>
    </w:p>
    <w:p w:rsidR="00D93A1F" w:rsidRDefault="00D93A1F" w:rsidP="00D93A1F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964" w:hanging="567"/>
        <w:rPr>
          <w:sz w:val="28"/>
          <w:szCs w:val="28"/>
        </w:rPr>
      </w:pPr>
      <w:r w:rsidRPr="00E949FB">
        <w:rPr>
          <w:sz w:val="28"/>
          <w:szCs w:val="28"/>
        </w:rPr>
        <w:lastRenderedPageBreak/>
        <w:t xml:space="preserve">основные работники </w:t>
      </w:r>
      <w:r w:rsidR="00E869CA">
        <w:rPr>
          <w:sz w:val="28"/>
          <w:szCs w:val="28"/>
        </w:rPr>
        <w:t xml:space="preserve">Учреждения </w:t>
      </w:r>
      <w:r w:rsidRPr="00E949FB">
        <w:rPr>
          <w:sz w:val="28"/>
          <w:szCs w:val="28"/>
        </w:rPr>
        <w:t>в свободное от основной работы время</w:t>
      </w:r>
      <w:r w:rsidR="001F6206">
        <w:rPr>
          <w:sz w:val="28"/>
          <w:szCs w:val="28"/>
        </w:rPr>
        <w:t xml:space="preserve"> по совместительству</w:t>
      </w:r>
      <w:proofErr w:type="gramStart"/>
      <w:r w:rsidR="00E918DB">
        <w:rPr>
          <w:sz w:val="28"/>
          <w:szCs w:val="28"/>
        </w:rPr>
        <w:t xml:space="preserve"> </w:t>
      </w:r>
      <w:r w:rsidRPr="00E949FB">
        <w:rPr>
          <w:sz w:val="28"/>
          <w:szCs w:val="28"/>
        </w:rPr>
        <w:t>,</w:t>
      </w:r>
      <w:proofErr w:type="gramEnd"/>
      <w:r w:rsidRPr="00E949FB">
        <w:rPr>
          <w:sz w:val="28"/>
          <w:szCs w:val="28"/>
        </w:rPr>
        <w:t xml:space="preserve"> с обязательным составлением графиков работы по основной работе и работе по оказанию платных медицинских услуг</w:t>
      </w:r>
      <w:r w:rsidR="00E918DB" w:rsidRPr="00E918DB">
        <w:rPr>
          <w:sz w:val="28"/>
          <w:szCs w:val="28"/>
        </w:rPr>
        <w:t xml:space="preserve"> </w:t>
      </w:r>
      <w:r w:rsidR="00E918DB">
        <w:rPr>
          <w:sz w:val="28"/>
          <w:szCs w:val="28"/>
        </w:rPr>
        <w:t>или на основании заявления  о разрешении предоставления платных медицинских услуг, подписанное главным врачом</w:t>
      </w:r>
      <w:r w:rsidRPr="00E949FB">
        <w:rPr>
          <w:sz w:val="28"/>
          <w:szCs w:val="28"/>
        </w:rPr>
        <w:t>;</w:t>
      </w:r>
    </w:p>
    <w:p w:rsidR="00D93A1F" w:rsidRDefault="00D93A1F" w:rsidP="00D93A1F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964" w:hanging="567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2D76DF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основное рабочее время</w:t>
      </w:r>
      <w:r w:rsidRPr="00E949FB">
        <w:rPr>
          <w:sz w:val="28"/>
          <w:szCs w:val="28"/>
        </w:rPr>
        <w:t>, принятые</w:t>
      </w:r>
      <w:r>
        <w:rPr>
          <w:sz w:val="28"/>
          <w:szCs w:val="28"/>
        </w:rPr>
        <w:t xml:space="preserve"> в </w:t>
      </w:r>
      <w:r w:rsidR="00E869CA">
        <w:rPr>
          <w:sz w:val="28"/>
          <w:szCs w:val="28"/>
        </w:rPr>
        <w:t xml:space="preserve">Учреждении </w:t>
      </w:r>
      <w:r w:rsidRPr="00E949FB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>для</w:t>
      </w:r>
      <w:r w:rsidRPr="00E949F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платных </w:t>
      </w:r>
      <w:r w:rsidRPr="00E949FB">
        <w:rPr>
          <w:sz w:val="28"/>
          <w:szCs w:val="28"/>
        </w:rPr>
        <w:t>услуг</w:t>
      </w:r>
      <w:r>
        <w:rPr>
          <w:sz w:val="28"/>
          <w:szCs w:val="28"/>
        </w:rPr>
        <w:t>, работающие в КДО по оказанию платных медицинских услуг</w:t>
      </w:r>
      <w:r w:rsidRPr="00E949FB">
        <w:rPr>
          <w:sz w:val="28"/>
          <w:szCs w:val="28"/>
        </w:rPr>
        <w:t>.</w:t>
      </w:r>
    </w:p>
    <w:p w:rsidR="00D93A1F" w:rsidRPr="00D93A1F" w:rsidRDefault="00D93A1F" w:rsidP="00D93A1F">
      <w:pPr>
        <w:pStyle w:val="21"/>
        <w:ind w:left="964" w:hanging="567"/>
        <w:rPr>
          <w:sz w:val="28"/>
          <w:szCs w:val="28"/>
        </w:rPr>
      </w:pPr>
      <w:r w:rsidRPr="00D93A1F">
        <w:rPr>
          <w:sz w:val="28"/>
          <w:szCs w:val="28"/>
        </w:rPr>
        <w:t>4.5</w:t>
      </w:r>
      <w:r w:rsidR="006A183A">
        <w:rPr>
          <w:sz w:val="28"/>
          <w:szCs w:val="28"/>
        </w:rPr>
        <w:t>.</w:t>
      </w:r>
      <w:r w:rsidRPr="00D93A1F">
        <w:rPr>
          <w:sz w:val="28"/>
          <w:szCs w:val="28"/>
        </w:rPr>
        <w:t xml:space="preserve"> Платные медицинские услуги в </w:t>
      </w:r>
      <w:r w:rsidR="00E869CA">
        <w:rPr>
          <w:sz w:val="28"/>
          <w:szCs w:val="28"/>
        </w:rPr>
        <w:t xml:space="preserve">Учреждении </w:t>
      </w:r>
      <w:r w:rsidRPr="00D93A1F">
        <w:rPr>
          <w:sz w:val="28"/>
          <w:szCs w:val="28"/>
        </w:rPr>
        <w:t>оказываются как в  КДО по оказанию платных медицинских услуг, так и в  других структурных подразделениях.</w:t>
      </w:r>
    </w:p>
    <w:p w:rsidR="00D93A1F" w:rsidRPr="003E3F08" w:rsidRDefault="00D93A1F" w:rsidP="00D93A1F">
      <w:pPr>
        <w:ind w:left="964" w:hanging="567"/>
        <w:jc w:val="both"/>
        <w:rPr>
          <w:sz w:val="28"/>
          <w:szCs w:val="28"/>
        </w:rPr>
      </w:pPr>
      <w:r w:rsidRPr="00C27D61">
        <w:rPr>
          <w:sz w:val="28"/>
          <w:szCs w:val="28"/>
        </w:rPr>
        <w:t>4.6. Оказание платных медицинских у</w:t>
      </w:r>
      <w:r w:rsidR="00E869CA">
        <w:rPr>
          <w:sz w:val="28"/>
          <w:szCs w:val="28"/>
        </w:rPr>
        <w:t>слуг может производиться как в У</w:t>
      </w:r>
      <w:r w:rsidRPr="00C27D61">
        <w:rPr>
          <w:sz w:val="28"/>
          <w:szCs w:val="28"/>
        </w:rPr>
        <w:t xml:space="preserve">чреждении, </w:t>
      </w:r>
      <w:r w:rsidRPr="003E3F08">
        <w:rPr>
          <w:sz w:val="28"/>
          <w:szCs w:val="28"/>
        </w:rPr>
        <w:t>так и на дому.</w:t>
      </w:r>
    </w:p>
    <w:p w:rsidR="00D93A1F" w:rsidRPr="003E3F08" w:rsidRDefault="00D93A1F" w:rsidP="00D93A1F">
      <w:pPr>
        <w:pStyle w:val="21"/>
        <w:ind w:left="964" w:hanging="567"/>
        <w:rPr>
          <w:sz w:val="28"/>
          <w:szCs w:val="28"/>
        </w:rPr>
      </w:pPr>
      <w:r w:rsidRPr="003E3F08">
        <w:rPr>
          <w:sz w:val="28"/>
          <w:szCs w:val="28"/>
        </w:rPr>
        <w:t>4.7. Разрешение на выполнение платных медицинских услуг оформляется приказом главного врача по личному заявлению исполнителя.</w:t>
      </w:r>
      <w:r w:rsidRPr="003E3F08">
        <w:rPr>
          <w:sz w:val="28"/>
          <w:szCs w:val="28"/>
        </w:rPr>
        <w:tab/>
      </w:r>
    </w:p>
    <w:p w:rsidR="00D93A1F" w:rsidRDefault="00D93A1F" w:rsidP="00D93A1F">
      <w:pPr>
        <w:ind w:left="964" w:hanging="567"/>
        <w:jc w:val="both"/>
        <w:rPr>
          <w:sz w:val="28"/>
        </w:rPr>
      </w:pPr>
      <w:r>
        <w:rPr>
          <w:sz w:val="28"/>
        </w:rPr>
        <w:t>4.8</w:t>
      </w:r>
      <w:r w:rsidR="006A183A">
        <w:rPr>
          <w:sz w:val="28"/>
        </w:rPr>
        <w:t>.</w:t>
      </w:r>
      <w:r>
        <w:rPr>
          <w:sz w:val="28"/>
        </w:rPr>
        <w:t>Платные медицинские услуги специалистов оказываются в свободное от основной работы время, а также могут оказываться в основное рабочее время при наличии «свободных окон» с разрешения администрации под контролем заведующих отделениями.</w:t>
      </w:r>
    </w:p>
    <w:p w:rsidR="00D93A1F" w:rsidRPr="00D334E3" w:rsidRDefault="00D93A1F" w:rsidP="00D93A1F">
      <w:pPr>
        <w:ind w:left="964" w:hanging="567"/>
        <w:rPr>
          <w:sz w:val="28"/>
          <w:szCs w:val="28"/>
        </w:rPr>
      </w:pPr>
      <w:r>
        <w:rPr>
          <w:sz w:val="28"/>
          <w:szCs w:val="28"/>
        </w:rPr>
        <w:t>4.9</w:t>
      </w:r>
      <w:r w:rsidR="006A1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334E3">
        <w:rPr>
          <w:sz w:val="28"/>
          <w:szCs w:val="28"/>
        </w:rPr>
        <w:t xml:space="preserve">Платные медицинские услуги могут оказываться в основное рабочее время в следующем случае: если в силу особенностей процесса оказания медицинской помощи </w:t>
      </w:r>
      <w:r>
        <w:rPr>
          <w:sz w:val="28"/>
          <w:szCs w:val="28"/>
        </w:rPr>
        <w:t xml:space="preserve">или по производственной необходимости </w:t>
      </w:r>
      <w:r w:rsidRPr="00D334E3">
        <w:rPr>
          <w:sz w:val="28"/>
          <w:szCs w:val="28"/>
        </w:rPr>
        <w:t>невозможно организовать предоставление медицинских услуг за плату во внерабочее время</w:t>
      </w:r>
      <w:r>
        <w:rPr>
          <w:sz w:val="28"/>
          <w:szCs w:val="28"/>
        </w:rPr>
        <w:t xml:space="preserve"> (лабораторные, физиотерапевтические услуги</w:t>
      </w:r>
      <w:r w:rsidRPr="00D334E3">
        <w:rPr>
          <w:sz w:val="28"/>
          <w:szCs w:val="28"/>
        </w:rPr>
        <w:t>,</w:t>
      </w:r>
      <w:r>
        <w:rPr>
          <w:sz w:val="28"/>
          <w:szCs w:val="28"/>
        </w:rPr>
        <w:t xml:space="preserve"> функциональная диагностика, проведение биопсий и др.) при условии не</w:t>
      </w:r>
      <w:r w:rsidRPr="00D334E3">
        <w:rPr>
          <w:sz w:val="28"/>
          <w:szCs w:val="28"/>
        </w:rPr>
        <w:t xml:space="preserve"> нарушения прав граждан, имеющих право на получение бесплатной медицинской помощи.</w:t>
      </w:r>
      <w:proofErr w:type="gramEnd"/>
    </w:p>
    <w:p w:rsidR="00D93A1F" w:rsidRPr="00D334E3" w:rsidRDefault="00D93A1F" w:rsidP="00D93A1F">
      <w:pPr>
        <w:ind w:left="964" w:hanging="567"/>
        <w:rPr>
          <w:sz w:val="28"/>
          <w:szCs w:val="28"/>
        </w:rPr>
      </w:pPr>
      <w:r>
        <w:rPr>
          <w:sz w:val="28"/>
        </w:rPr>
        <w:t xml:space="preserve">4.10. Платные медицинские услуги в условиях стационара могут оказываться как на выделенных для этих целей койках, а также при наличии свободных мест в системе ОМС, бюджет,  </w:t>
      </w:r>
      <w:r>
        <w:rPr>
          <w:sz w:val="28"/>
          <w:szCs w:val="28"/>
        </w:rPr>
        <w:t>при условии не</w:t>
      </w:r>
      <w:r w:rsidRPr="00D334E3">
        <w:rPr>
          <w:sz w:val="28"/>
          <w:szCs w:val="28"/>
        </w:rPr>
        <w:t xml:space="preserve"> нарушения прав граждан, имеющих право на получение бесплатной медицинской помощи.</w:t>
      </w:r>
    </w:p>
    <w:p w:rsidR="00D93A1F" w:rsidRPr="00FD31BA" w:rsidRDefault="00D93A1F" w:rsidP="0008714B">
      <w:pPr>
        <w:ind w:firstLine="709"/>
        <w:rPr>
          <w:sz w:val="28"/>
          <w:szCs w:val="28"/>
        </w:rPr>
      </w:pPr>
    </w:p>
    <w:p w:rsidR="00D334E3" w:rsidRPr="00376288" w:rsidRDefault="00D334E3" w:rsidP="002E6CEF">
      <w:pPr>
        <w:ind w:left="360"/>
        <w:jc w:val="both"/>
        <w:rPr>
          <w:b/>
          <w:sz w:val="28"/>
        </w:rPr>
      </w:pPr>
      <w:r w:rsidRPr="00376288">
        <w:rPr>
          <w:b/>
          <w:sz w:val="28"/>
        </w:rPr>
        <w:t xml:space="preserve">    5</w:t>
      </w:r>
      <w:r>
        <w:rPr>
          <w:sz w:val="28"/>
        </w:rPr>
        <w:t xml:space="preserve">. </w:t>
      </w:r>
      <w:r w:rsidRPr="00376288">
        <w:rPr>
          <w:b/>
          <w:sz w:val="28"/>
        </w:rPr>
        <w:t>Порядок заключения договора и оплаты медицинских услуг.</w:t>
      </w:r>
    </w:p>
    <w:p w:rsidR="00B47991" w:rsidRDefault="00D334E3" w:rsidP="002E6CEF">
      <w:pPr>
        <w:ind w:left="964" w:hanging="567"/>
        <w:jc w:val="both"/>
        <w:rPr>
          <w:sz w:val="28"/>
          <w:szCs w:val="30"/>
        </w:rPr>
      </w:pPr>
      <w:r w:rsidRPr="00376288">
        <w:rPr>
          <w:sz w:val="28"/>
          <w:szCs w:val="30"/>
        </w:rPr>
        <w:t>5.1</w:t>
      </w:r>
      <w:r w:rsidR="002E6CEF">
        <w:rPr>
          <w:sz w:val="28"/>
          <w:szCs w:val="30"/>
        </w:rPr>
        <w:t>.</w:t>
      </w:r>
      <w:r>
        <w:rPr>
          <w:sz w:val="28"/>
          <w:szCs w:val="30"/>
        </w:rPr>
        <w:t xml:space="preserve"> Платные медицинские услуги предоставляются населению на основе договоров, регламентирующих условия и сроки их получения, порядок расчетов, права, обязанности и ответственность сторон. </w:t>
      </w:r>
      <w:r w:rsidR="00B47991">
        <w:rPr>
          <w:sz w:val="28"/>
          <w:szCs w:val="30"/>
        </w:rPr>
        <w:t xml:space="preserve">В зависимости от возраста несовершеннолетнего лица предусматриваются следующие особенности заключения договора на оказание платных медицинских услуг: </w:t>
      </w:r>
    </w:p>
    <w:p w:rsidR="003B7B00" w:rsidRDefault="00B47991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- </w:t>
      </w:r>
      <w:r w:rsidR="003B7B00">
        <w:rPr>
          <w:sz w:val="28"/>
          <w:szCs w:val="30"/>
        </w:rPr>
        <w:t xml:space="preserve">В соответствии с п. 1 ст. 28 ГК РФ сделки от имени несовершеннолетних лиц,                     не достигших 14 лет, могут заключать только их законные представители (родители, усыновители или опекуны). В связи с этим сторонами договора </w:t>
      </w:r>
      <w:r w:rsidR="00BD2A82">
        <w:rPr>
          <w:sz w:val="28"/>
          <w:szCs w:val="30"/>
        </w:rPr>
        <w:t xml:space="preserve">                     </w:t>
      </w:r>
      <w:r w:rsidR="003B7B00">
        <w:rPr>
          <w:sz w:val="28"/>
          <w:szCs w:val="30"/>
        </w:rPr>
        <w:t>на оказание платных медицинских услуг являются исполнитель – медицинская организация и заказчик – законный представитель несовершеннолетнего лица.</w:t>
      </w:r>
      <w:r w:rsidR="00D47D14">
        <w:rPr>
          <w:sz w:val="28"/>
          <w:szCs w:val="30"/>
        </w:rPr>
        <w:t xml:space="preserve"> Договор является двусторонним.</w:t>
      </w:r>
      <w:r w:rsidR="003B7B00">
        <w:rPr>
          <w:sz w:val="28"/>
          <w:szCs w:val="30"/>
        </w:rPr>
        <w:t xml:space="preserve"> Оказание медицинских услуг осуществляется непосредственно несовершеннолетнему лицу.  </w:t>
      </w:r>
    </w:p>
    <w:p w:rsidR="00BD2A82" w:rsidRDefault="003B7B00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- </w:t>
      </w:r>
      <w:r w:rsidR="00BD2A82">
        <w:rPr>
          <w:sz w:val="28"/>
          <w:szCs w:val="30"/>
        </w:rPr>
        <w:t>В соответствии с п. 1 ст. 26 ГК РФ н</w:t>
      </w:r>
      <w:r>
        <w:rPr>
          <w:sz w:val="28"/>
          <w:szCs w:val="30"/>
        </w:rPr>
        <w:t xml:space="preserve">есовершеннолетние лица в возрасте от 14 </w:t>
      </w:r>
      <w:r w:rsidR="00BD2A82">
        <w:rPr>
          <w:sz w:val="28"/>
          <w:szCs w:val="30"/>
        </w:rPr>
        <w:t xml:space="preserve">                  </w:t>
      </w:r>
      <w:r>
        <w:rPr>
          <w:sz w:val="28"/>
          <w:szCs w:val="30"/>
        </w:rPr>
        <w:t xml:space="preserve">до 18 лет </w:t>
      </w:r>
      <w:r w:rsidR="00BD2A82">
        <w:rPr>
          <w:sz w:val="28"/>
          <w:szCs w:val="30"/>
        </w:rPr>
        <w:t xml:space="preserve">совершают сделки с письменного согласия своих законных представителей (родителей, усыновителей или попечителя). Сторонами договора на оказание платных медицинских услуг являются исполнитель – медицинская </w:t>
      </w:r>
      <w:r w:rsidR="00BD2A82">
        <w:rPr>
          <w:sz w:val="28"/>
          <w:szCs w:val="30"/>
        </w:rPr>
        <w:lastRenderedPageBreak/>
        <w:t xml:space="preserve">организация, потребитель – несовершеннолетнее лицо в возрасте от 14 до 18 лет, заказчик – законный представитель несовершеннолетнего лица. </w:t>
      </w:r>
      <w:r w:rsidR="00CF5DA5">
        <w:rPr>
          <w:sz w:val="28"/>
          <w:szCs w:val="30"/>
        </w:rPr>
        <w:t xml:space="preserve">Договор составляется в трёх экземплярах, один из которых находится у исполнителя, второй – у заказчика, третий – у потребителя. </w:t>
      </w:r>
    </w:p>
    <w:p w:rsidR="00D334E3" w:rsidRPr="00EC6896" w:rsidRDefault="00BD2A82" w:rsidP="002E6CEF">
      <w:pPr>
        <w:ind w:left="964" w:hanging="567"/>
        <w:jc w:val="both"/>
        <w:rPr>
          <w:i/>
          <w:iCs/>
          <w:sz w:val="28"/>
          <w:szCs w:val="30"/>
        </w:rPr>
      </w:pPr>
      <w:r>
        <w:rPr>
          <w:sz w:val="28"/>
          <w:szCs w:val="30"/>
        </w:rPr>
        <w:t xml:space="preserve">       </w:t>
      </w:r>
      <w:r w:rsidR="00CF5DA5">
        <w:rPr>
          <w:sz w:val="28"/>
          <w:szCs w:val="30"/>
        </w:rPr>
        <w:t xml:space="preserve">В </w:t>
      </w:r>
      <w:r>
        <w:rPr>
          <w:sz w:val="28"/>
          <w:szCs w:val="30"/>
        </w:rPr>
        <w:t xml:space="preserve">остальных случаях, когда договор на оказание платных медицинских услуг заключается с лицами старше 18 лет, то он составляется в двух экземплярах, один находится у исполнителя – медицинской организации, второй </w:t>
      </w:r>
      <w:r w:rsidR="00D47D14">
        <w:rPr>
          <w:sz w:val="28"/>
          <w:szCs w:val="30"/>
        </w:rPr>
        <w:t xml:space="preserve">–                               у потребителя. </w:t>
      </w:r>
    </w:p>
    <w:p w:rsidR="00D334E3" w:rsidRPr="00EE47A8" w:rsidRDefault="00D334E3" w:rsidP="002E6CEF">
      <w:pPr>
        <w:ind w:left="964" w:hanging="567"/>
        <w:jc w:val="both"/>
        <w:rPr>
          <w:sz w:val="28"/>
          <w:szCs w:val="28"/>
        </w:rPr>
      </w:pPr>
      <w:r>
        <w:rPr>
          <w:sz w:val="28"/>
        </w:rPr>
        <w:t>5.2</w:t>
      </w:r>
      <w:r w:rsidR="002E6CEF">
        <w:rPr>
          <w:sz w:val="28"/>
        </w:rPr>
        <w:t>.</w:t>
      </w:r>
      <w:r>
        <w:rPr>
          <w:sz w:val="28"/>
        </w:rPr>
        <w:t xml:space="preserve"> Договор на оказание платных медицинских услуг должен содержать</w:t>
      </w:r>
      <w:r w:rsidR="00624E3D">
        <w:rPr>
          <w:sz w:val="28"/>
        </w:rPr>
        <w:t>: наименование услуги,</w:t>
      </w:r>
      <w:r>
        <w:rPr>
          <w:sz w:val="28"/>
        </w:rPr>
        <w:t xml:space="preserve"> стоимость и порядок оплаты, </w:t>
      </w:r>
      <w:r w:rsidR="00624E3D">
        <w:rPr>
          <w:sz w:val="28"/>
        </w:rPr>
        <w:t xml:space="preserve">права и обязанности сторон, сроки оказания услуг, ответственность сторон, </w:t>
      </w:r>
      <w:r>
        <w:rPr>
          <w:sz w:val="28"/>
        </w:rPr>
        <w:t>которые должны быть доведены до сведения потребителя в доступной, понятной форме.</w:t>
      </w:r>
      <w:r w:rsidRPr="00EE47A8">
        <w:rPr>
          <w:sz w:val="28"/>
          <w:szCs w:val="30"/>
        </w:rPr>
        <w:t xml:space="preserve"> </w:t>
      </w:r>
      <w:r>
        <w:rPr>
          <w:sz w:val="28"/>
          <w:szCs w:val="30"/>
        </w:rPr>
        <w:tab/>
      </w:r>
      <w:r w:rsidR="00C56B7A">
        <w:rPr>
          <w:sz w:val="28"/>
          <w:szCs w:val="28"/>
        </w:rPr>
        <w:t xml:space="preserve">Без </w:t>
      </w:r>
      <w:r w:rsidRPr="00EE47A8">
        <w:rPr>
          <w:sz w:val="28"/>
          <w:szCs w:val="28"/>
        </w:rPr>
        <w:t>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D334E3" w:rsidRPr="00EE47A8" w:rsidRDefault="002E6CEF" w:rsidP="002E6CEF">
      <w:pPr>
        <w:ind w:left="964" w:hanging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334E3" w:rsidRPr="00EE47A8">
        <w:rPr>
          <w:sz w:val="28"/>
          <w:szCs w:val="28"/>
        </w:rPr>
        <w:t>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E357C2" w:rsidRDefault="00D334E3" w:rsidP="002E6CEF">
      <w:pPr>
        <w:ind w:left="964" w:hanging="567"/>
        <w:jc w:val="both"/>
        <w:rPr>
          <w:sz w:val="28"/>
          <w:szCs w:val="28"/>
        </w:rPr>
      </w:pPr>
      <w:r w:rsidRPr="00EE47A8">
        <w:rPr>
          <w:sz w:val="28"/>
          <w:szCs w:val="28"/>
        </w:rPr>
        <w:t>5.4</w:t>
      </w:r>
      <w:r w:rsidR="002E6CEF">
        <w:rPr>
          <w:sz w:val="28"/>
          <w:szCs w:val="28"/>
        </w:rPr>
        <w:t>.</w:t>
      </w:r>
      <w:r w:rsidRPr="00EE47A8">
        <w:rPr>
          <w:sz w:val="28"/>
          <w:szCs w:val="28"/>
        </w:rPr>
        <w:t xml:space="preserve"> Потребителю (заказчику) в соответствии с законодательством Российской Федерации выдается документ, подтверждающий произведенную оплату </w:t>
      </w:r>
    </w:p>
    <w:p w:rsidR="00D334E3" w:rsidRPr="00EE47A8" w:rsidRDefault="00E357C2" w:rsidP="002E6CEF">
      <w:pPr>
        <w:ind w:left="96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334E3" w:rsidRPr="00EE47A8">
        <w:rPr>
          <w:sz w:val="28"/>
          <w:szCs w:val="28"/>
        </w:rPr>
        <w:t>предоставленных медицинских услуг (контрольно-кассовый чек, квитанция или иной бланк строгой отчетности (д</w:t>
      </w:r>
      <w:r w:rsidR="007541B0">
        <w:rPr>
          <w:sz w:val="28"/>
          <w:szCs w:val="28"/>
        </w:rPr>
        <w:t>окумент установленного образца)</w:t>
      </w:r>
      <w:r w:rsidR="00D334E3" w:rsidRPr="00EE47A8">
        <w:rPr>
          <w:sz w:val="28"/>
          <w:szCs w:val="28"/>
        </w:rPr>
        <w:t>.</w:t>
      </w:r>
      <w:proofErr w:type="gramEnd"/>
    </w:p>
    <w:p w:rsidR="00D334E3" w:rsidRPr="00EE47A8" w:rsidRDefault="00D334E3" w:rsidP="002E6CEF">
      <w:pPr>
        <w:ind w:left="964" w:hanging="567"/>
        <w:jc w:val="both"/>
        <w:rPr>
          <w:sz w:val="28"/>
          <w:szCs w:val="28"/>
        </w:rPr>
      </w:pPr>
      <w:r w:rsidRPr="00EE47A8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2E6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47A8">
        <w:rPr>
          <w:sz w:val="28"/>
          <w:szCs w:val="28"/>
        </w:rPr>
        <w:t xml:space="preserve">После исполнения договора потребителю выдаются (законному представителю потребителя) </w:t>
      </w:r>
      <w:r w:rsidRPr="007541B0">
        <w:rPr>
          <w:sz w:val="28"/>
          <w:szCs w:val="28"/>
        </w:rPr>
        <w:t>медицинские документы</w:t>
      </w:r>
      <w:r w:rsidRPr="00EE47A8">
        <w:rPr>
          <w:sz w:val="28"/>
          <w:szCs w:val="28"/>
        </w:rPr>
        <w:t xml:space="preserve">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C27D61" w:rsidRDefault="00C27D61">
      <w:pPr>
        <w:ind w:left="360"/>
        <w:jc w:val="both"/>
        <w:rPr>
          <w:sz w:val="28"/>
        </w:rPr>
      </w:pPr>
    </w:p>
    <w:p w:rsidR="005772A7" w:rsidRDefault="002E6CEF">
      <w:pPr>
        <w:ind w:left="360"/>
        <w:jc w:val="both"/>
        <w:rPr>
          <w:sz w:val="28"/>
          <w:szCs w:val="30"/>
        </w:rPr>
      </w:pPr>
      <w:r>
        <w:rPr>
          <w:b/>
          <w:sz w:val="28"/>
          <w:szCs w:val="30"/>
        </w:rPr>
        <w:t xml:space="preserve">   </w:t>
      </w:r>
      <w:r w:rsidR="00C27D61">
        <w:rPr>
          <w:b/>
          <w:sz w:val="28"/>
          <w:szCs w:val="30"/>
        </w:rPr>
        <w:t>6</w:t>
      </w:r>
      <w:r w:rsidR="0014751C">
        <w:rPr>
          <w:b/>
          <w:sz w:val="28"/>
          <w:szCs w:val="30"/>
        </w:rPr>
        <w:t xml:space="preserve">. Организация предоставления платных медицинских услуг </w:t>
      </w:r>
      <w:r w:rsidR="0014751C">
        <w:rPr>
          <w:sz w:val="28"/>
          <w:szCs w:val="30"/>
        </w:rPr>
        <w:tab/>
      </w:r>
    </w:p>
    <w:p w:rsidR="0014751C" w:rsidRDefault="00C27D61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="0014751C">
        <w:rPr>
          <w:sz w:val="28"/>
          <w:szCs w:val="30"/>
        </w:rPr>
        <w:t>.1. Оказан</w:t>
      </w:r>
      <w:r w:rsidR="00FB7234">
        <w:rPr>
          <w:sz w:val="28"/>
          <w:szCs w:val="30"/>
        </w:rPr>
        <w:t>ие платных медицинских услуг в У</w:t>
      </w:r>
      <w:r w:rsidR="0014751C">
        <w:rPr>
          <w:sz w:val="28"/>
          <w:szCs w:val="30"/>
        </w:rPr>
        <w:t>чреждении регламентируется действующим законодательством, настоящим П</w:t>
      </w:r>
      <w:r w:rsidR="003356D0">
        <w:rPr>
          <w:sz w:val="28"/>
          <w:szCs w:val="30"/>
        </w:rPr>
        <w:t>о</w:t>
      </w:r>
      <w:r w:rsidR="00F45067">
        <w:rPr>
          <w:sz w:val="28"/>
          <w:szCs w:val="30"/>
        </w:rPr>
        <w:t>рядком</w:t>
      </w:r>
      <w:r w:rsidR="00EB595D">
        <w:rPr>
          <w:sz w:val="28"/>
          <w:szCs w:val="30"/>
        </w:rPr>
        <w:t>.</w:t>
      </w:r>
    </w:p>
    <w:p w:rsidR="0014751C" w:rsidRPr="00EC6896" w:rsidRDefault="00C27D61" w:rsidP="002E6CEF">
      <w:pPr>
        <w:pStyle w:val="30"/>
        <w:ind w:left="964" w:hanging="567"/>
        <w:rPr>
          <w:sz w:val="28"/>
        </w:rPr>
      </w:pPr>
      <w:r>
        <w:rPr>
          <w:sz w:val="28"/>
        </w:rPr>
        <w:t>6</w:t>
      </w:r>
      <w:r w:rsidR="0014751C">
        <w:rPr>
          <w:sz w:val="28"/>
        </w:rPr>
        <w:t>.2. При предоставлении платных услуг в установленном порядке заполняется медицинская документация. В</w:t>
      </w:r>
      <w:r w:rsidR="00EE47A8">
        <w:rPr>
          <w:sz w:val="28"/>
        </w:rPr>
        <w:t xml:space="preserve"> медицинской </w:t>
      </w:r>
      <w:r w:rsidR="0014751C">
        <w:rPr>
          <w:sz w:val="28"/>
        </w:rPr>
        <w:t xml:space="preserve"> </w:t>
      </w:r>
      <w:r w:rsidR="00EE47A8">
        <w:rPr>
          <w:sz w:val="28"/>
        </w:rPr>
        <w:t>карте амбулаторного</w:t>
      </w:r>
      <w:r w:rsidR="0014751C">
        <w:rPr>
          <w:sz w:val="28"/>
        </w:rPr>
        <w:t xml:space="preserve"> больного делается запись, что услуга оказана платно</w:t>
      </w:r>
      <w:r>
        <w:rPr>
          <w:sz w:val="28"/>
        </w:rPr>
        <w:t xml:space="preserve">. </w:t>
      </w:r>
      <w:r w:rsidRPr="00EC6896">
        <w:rPr>
          <w:sz w:val="28"/>
        </w:rPr>
        <w:t>Д</w:t>
      </w:r>
      <w:r w:rsidR="0014751C" w:rsidRPr="00EC6896">
        <w:rPr>
          <w:sz w:val="28"/>
        </w:rPr>
        <w:t xml:space="preserve">оговор о предоставление медицинских услуг </w:t>
      </w:r>
      <w:r w:rsidRPr="00EC6896">
        <w:rPr>
          <w:sz w:val="28"/>
        </w:rPr>
        <w:t>хранится в бухгалтерии Гор КВД</w:t>
      </w:r>
      <w:r w:rsidR="0014751C" w:rsidRPr="00EC6896">
        <w:rPr>
          <w:sz w:val="28"/>
        </w:rPr>
        <w:t>.</w:t>
      </w:r>
    </w:p>
    <w:p w:rsidR="00D5397C" w:rsidRDefault="002E6CEF">
      <w:pPr>
        <w:ind w:left="36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 </w:t>
      </w:r>
    </w:p>
    <w:p w:rsidR="0014751C" w:rsidRDefault="002E6CEF">
      <w:pPr>
        <w:ind w:left="36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 </w:t>
      </w:r>
      <w:r w:rsidR="00C27D61">
        <w:rPr>
          <w:b/>
          <w:sz w:val="28"/>
          <w:szCs w:val="30"/>
        </w:rPr>
        <w:t>7</w:t>
      </w:r>
      <w:r>
        <w:rPr>
          <w:b/>
          <w:sz w:val="28"/>
          <w:szCs w:val="30"/>
        </w:rPr>
        <w:t>.</w:t>
      </w:r>
      <w:r w:rsidR="00E05427">
        <w:rPr>
          <w:b/>
          <w:sz w:val="28"/>
          <w:szCs w:val="30"/>
        </w:rPr>
        <w:t xml:space="preserve"> </w:t>
      </w:r>
      <w:r w:rsidR="007802D1">
        <w:rPr>
          <w:b/>
          <w:sz w:val="28"/>
          <w:szCs w:val="30"/>
        </w:rPr>
        <w:t>У</w:t>
      </w:r>
      <w:r w:rsidR="00E05427">
        <w:rPr>
          <w:b/>
          <w:sz w:val="28"/>
          <w:szCs w:val="30"/>
        </w:rPr>
        <w:t>чет</w:t>
      </w:r>
      <w:r w:rsidR="007802D1">
        <w:rPr>
          <w:b/>
          <w:sz w:val="28"/>
          <w:szCs w:val="30"/>
        </w:rPr>
        <w:t xml:space="preserve"> средств и отчетность</w:t>
      </w:r>
    </w:p>
    <w:p w:rsidR="00E05427" w:rsidRDefault="00C27D61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7.1. Уч</w:t>
      </w:r>
      <w:r w:rsidR="00F45067">
        <w:rPr>
          <w:sz w:val="28"/>
          <w:szCs w:val="30"/>
        </w:rPr>
        <w:t>р</w:t>
      </w:r>
      <w:r w:rsidR="00E05427">
        <w:rPr>
          <w:sz w:val="28"/>
          <w:szCs w:val="30"/>
        </w:rPr>
        <w:t xml:space="preserve">еждение ведет </w:t>
      </w:r>
      <w:r w:rsidR="00E621D2">
        <w:rPr>
          <w:sz w:val="28"/>
          <w:szCs w:val="30"/>
        </w:rPr>
        <w:t xml:space="preserve">статистический и </w:t>
      </w:r>
      <w:r w:rsidR="00E05427">
        <w:rPr>
          <w:sz w:val="28"/>
          <w:szCs w:val="30"/>
        </w:rPr>
        <w:t xml:space="preserve">бухгалтерский учет </w:t>
      </w:r>
      <w:r w:rsidR="00E621D2">
        <w:rPr>
          <w:sz w:val="28"/>
          <w:szCs w:val="30"/>
        </w:rPr>
        <w:t>результатов предоставляемых</w:t>
      </w:r>
      <w:r w:rsidR="007802D1">
        <w:rPr>
          <w:sz w:val="28"/>
          <w:szCs w:val="30"/>
        </w:rPr>
        <w:t xml:space="preserve"> платных медицинских услуг, составляет </w:t>
      </w:r>
      <w:r w:rsidR="00E05427">
        <w:rPr>
          <w:sz w:val="28"/>
          <w:szCs w:val="30"/>
        </w:rPr>
        <w:t xml:space="preserve">отчетность </w:t>
      </w:r>
      <w:r w:rsidR="007802D1">
        <w:rPr>
          <w:sz w:val="28"/>
          <w:szCs w:val="30"/>
        </w:rPr>
        <w:t xml:space="preserve"> и предоставляет ее в порядке и сроки, установленные законами и иными правовыми актами Российской Федерации</w:t>
      </w:r>
      <w:r w:rsidR="00E05427">
        <w:rPr>
          <w:sz w:val="28"/>
          <w:szCs w:val="30"/>
        </w:rPr>
        <w:t>.</w:t>
      </w:r>
    </w:p>
    <w:p w:rsidR="007802D1" w:rsidRDefault="00C27D61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="007802D1">
        <w:rPr>
          <w:sz w:val="28"/>
          <w:szCs w:val="30"/>
        </w:rPr>
        <w:t>.2. Учреждение ведет статистический и бухгалтерский учет и отчетность раздельно по основной деятельности и платным медицинским услугам.</w:t>
      </w:r>
    </w:p>
    <w:p w:rsidR="00E05427" w:rsidRDefault="00C27D61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="00E05427">
        <w:rPr>
          <w:sz w:val="28"/>
          <w:szCs w:val="30"/>
        </w:rPr>
        <w:t>.</w:t>
      </w:r>
      <w:r w:rsidR="007802D1">
        <w:rPr>
          <w:sz w:val="28"/>
          <w:szCs w:val="30"/>
        </w:rPr>
        <w:t>3</w:t>
      </w:r>
      <w:r w:rsidR="002E6CEF">
        <w:rPr>
          <w:sz w:val="28"/>
          <w:szCs w:val="30"/>
        </w:rPr>
        <w:t xml:space="preserve">. </w:t>
      </w:r>
      <w:proofErr w:type="gramStart"/>
      <w:r w:rsidR="00E05427">
        <w:rPr>
          <w:sz w:val="28"/>
          <w:szCs w:val="30"/>
        </w:rPr>
        <w:t>Средства, полученные по безналичному расчету за оказание платных медицинских услуг</w:t>
      </w:r>
      <w:r w:rsidR="004676D7">
        <w:rPr>
          <w:sz w:val="28"/>
          <w:szCs w:val="30"/>
        </w:rPr>
        <w:t xml:space="preserve"> в соответствии с распоряжением </w:t>
      </w:r>
      <w:r w:rsidR="000725AE">
        <w:rPr>
          <w:sz w:val="28"/>
          <w:szCs w:val="30"/>
        </w:rPr>
        <w:t xml:space="preserve">Комитета Финансов СПб </w:t>
      </w:r>
      <w:r w:rsidR="004676D7">
        <w:rPr>
          <w:sz w:val="28"/>
          <w:szCs w:val="30"/>
        </w:rPr>
        <w:t xml:space="preserve">от </w:t>
      </w:r>
      <w:r w:rsidR="00EB00A6">
        <w:rPr>
          <w:sz w:val="28"/>
          <w:szCs w:val="30"/>
        </w:rPr>
        <w:t>24.01.2011</w:t>
      </w:r>
      <w:r w:rsidR="00F0532C">
        <w:rPr>
          <w:sz w:val="28"/>
          <w:szCs w:val="30"/>
        </w:rPr>
        <w:t xml:space="preserve">г. </w:t>
      </w:r>
      <w:r w:rsidR="00EB00A6">
        <w:rPr>
          <w:sz w:val="28"/>
          <w:szCs w:val="30"/>
        </w:rPr>
        <w:t>№</w:t>
      </w:r>
      <w:r w:rsidR="002E6CEF">
        <w:rPr>
          <w:sz w:val="28"/>
          <w:szCs w:val="30"/>
        </w:rPr>
        <w:t xml:space="preserve"> </w:t>
      </w:r>
      <w:r w:rsidR="00EB00A6">
        <w:rPr>
          <w:sz w:val="28"/>
          <w:szCs w:val="30"/>
        </w:rPr>
        <w:t xml:space="preserve">6-р «О внесении изменений в распоряжение Комитета Финансов СПб от </w:t>
      </w:r>
      <w:r w:rsidR="004676D7">
        <w:rPr>
          <w:sz w:val="28"/>
          <w:szCs w:val="30"/>
        </w:rPr>
        <w:t xml:space="preserve">04.08.2005 г. №113-р «О порядке зачисления в бюджет СПб доходов, </w:t>
      </w:r>
      <w:r w:rsidR="004676D7">
        <w:rPr>
          <w:sz w:val="28"/>
          <w:szCs w:val="30"/>
        </w:rPr>
        <w:lastRenderedPageBreak/>
        <w:t>полученных бюджетными учреждениями от предпринимательской и иной приносящей доход деятельности»</w:t>
      </w:r>
      <w:r w:rsidR="00E05427">
        <w:rPr>
          <w:sz w:val="28"/>
          <w:szCs w:val="30"/>
        </w:rPr>
        <w:t xml:space="preserve">, поступают на </w:t>
      </w:r>
      <w:r w:rsidR="000725AE">
        <w:rPr>
          <w:sz w:val="28"/>
          <w:szCs w:val="30"/>
        </w:rPr>
        <w:t xml:space="preserve">лицевой счет учреждения, открытый в </w:t>
      </w:r>
      <w:r w:rsidR="00E617CA">
        <w:rPr>
          <w:sz w:val="28"/>
          <w:szCs w:val="30"/>
        </w:rPr>
        <w:t xml:space="preserve">управлении казначейства </w:t>
      </w:r>
      <w:r w:rsidR="000725AE">
        <w:rPr>
          <w:sz w:val="28"/>
          <w:szCs w:val="30"/>
        </w:rPr>
        <w:t>Комитет</w:t>
      </w:r>
      <w:r w:rsidR="00E617CA">
        <w:rPr>
          <w:sz w:val="28"/>
          <w:szCs w:val="30"/>
        </w:rPr>
        <w:t>а</w:t>
      </w:r>
      <w:proofErr w:type="gramEnd"/>
      <w:r w:rsidR="000725AE">
        <w:rPr>
          <w:sz w:val="28"/>
          <w:szCs w:val="30"/>
        </w:rPr>
        <w:t xml:space="preserve"> Финансов. Н</w:t>
      </w:r>
      <w:r w:rsidR="00E05427">
        <w:rPr>
          <w:sz w:val="28"/>
          <w:szCs w:val="30"/>
        </w:rPr>
        <w:t>аличные денежные средства за оказание платных медицинс</w:t>
      </w:r>
      <w:r w:rsidR="00E81447">
        <w:rPr>
          <w:sz w:val="28"/>
          <w:szCs w:val="30"/>
        </w:rPr>
        <w:t>ких услуг, поступающие в кассу У</w:t>
      </w:r>
      <w:r w:rsidR="00E05427">
        <w:rPr>
          <w:sz w:val="28"/>
          <w:szCs w:val="30"/>
        </w:rPr>
        <w:t>чреждения</w:t>
      </w:r>
      <w:r w:rsidR="004676D7">
        <w:rPr>
          <w:sz w:val="28"/>
          <w:szCs w:val="30"/>
        </w:rPr>
        <w:t>, также зачисля</w:t>
      </w:r>
      <w:r w:rsidR="000725AE">
        <w:rPr>
          <w:sz w:val="28"/>
          <w:szCs w:val="30"/>
        </w:rPr>
        <w:t>ю</w:t>
      </w:r>
      <w:r w:rsidR="004676D7">
        <w:rPr>
          <w:sz w:val="28"/>
          <w:szCs w:val="30"/>
        </w:rPr>
        <w:t xml:space="preserve">тся на </w:t>
      </w:r>
      <w:r w:rsidR="00E81447">
        <w:rPr>
          <w:sz w:val="28"/>
          <w:szCs w:val="30"/>
        </w:rPr>
        <w:t>лицевой счет У</w:t>
      </w:r>
      <w:r w:rsidR="000725AE">
        <w:rPr>
          <w:sz w:val="28"/>
          <w:szCs w:val="30"/>
        </w:rPr>
        <w:t xml:space="preserve">чреждения, открытый </w:t>
      </w:r>
      <w:r w:rsidR="00E617CA">
        <w:rPr>
          <w:sz w:val="28"/>
          <w:szCs w:val="30"/>
        </w:rPr>
        <w:t>в управлении казначейства Комитета Финансов</w:t>
      </w:r>
      <w:r w:rsidR="000725AE">
        <w:rPr>
          <w:sz w:val="28"/>
          <w:szCs w:val="30"/>
        </w:rPr>
        <w:t>.</w:t>
      </w:r>
    </w:p>
    <w:p w:rsidR="004676D7" w:rsidRPr="00E05427" w:rsidRDefault="00C27D61" w:rsidP="002E6CEF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="004676D7">
        <w:rPr>
          <w:sz w:val="28"/>
          <w:szCs w:val="30"/>
        </w:rPr>
        <w:t>.</w:t>
      </w:r>
      <w:r w:rsidR="007802D1">
        <w:rPr>
          <w:sz w:val="28"/>
          <w:szCs w:val="30"/>
        </w:rPr>
        <w:t>4</w:t>
      </w:r>
      <w:r w:rsidR="004676D7">
        <w:rPr>
          <w:sz w:val="28"/>
          <w:szCs w:val="30"/>
        </w:rPr>
        <w:t>. Ответственным за орга</w:t>
      </w:r>
      <w:r w:rsidR="00E81447">
        <w:rPr>
          <w:sz w:val="28"/>
          <w:szCs w:val="30"/>
        </w:rPr>
        <w:t>низацию бухгалтерского учета в У</w:t>
      </w:r>
      <w:r w:rsidR="004676D7">
        <w:rPr>
          <w:sz w:val="28"/>
          <w:szCs w:val="30"/>
        </w:rPr>
        <w:t>чреждении</w:t>
      </w:r>
      <w:r w:rsidR="00571212">
        <w:rPr>
          <w:sz w:val="28"/>
          <w:szCs w:val="30"/>
        </w:rPr>
        <w:t xml:space="preserve"> </w:t>
      </w:r>
      <w:r w:rsidR="004676D7">
        <w:rPr>
          <w:sz w:val="28"/>
          <w:szCs w:val="30"/>
        </w:rPr>
        <w:t>за соблюдение законодательства при выполнении финансово-хозяйственных операций</w:t>
      </w:r>
      <w:r w:rsidR="00E81447">
        <w:rPr>
          <w:sz w:val="28"/>
          <w:szCs w:val="30"/>
        </w:rPr>
        <w:t xml:space="preserve"> является главный врач Учреждения</w:t>
      </w:r>
      <w:r w:rsidR="00571212">
        <w:rPr>
          <w:sz w:val="28"/>
          <w:szCs w:val="30"/>
        </w:rPr>
        <w:t xml:space="preserve">. Ответственным за </w:t>
      </w:r>
      <w:r w:rsidR="00E617CA">
        <w:rPr>
          <w:sz w:val="28"/>
          <w:szCs w:val="30"/>
        </w:rPr>
        <w:t>ведение бухгалтерского учета, своевременное предоставление полной и достоверной бухгалтерской отчетности</w:t>
      </w:r>
      <w:r w:rsidR="004676D7">
        <w:rPr>
          <w:sz w:val="28"/>
          <w:szCs w:val="30"/>
        </w:rPr>
        <w:t xml:space="preserve"> явля</w:t>
      </w:r>
      <w:r w:rsidR="00E617CA">
        <w:rPr>
          <w:sz w:val="28"/>
          <w:szCs w:val="30"/>
        </w:rPr>
        <w:t>е</w:t>
      </w:r>
      <w:r w:rsidR="004676D7">
        <w:rPr>
          <w:sz w:val="28"/>
          <w:szCs w:val="30"/>
        </w:rPr>
        <w:t xml:space="preserve">тся </w:t>
      </w:r>
      <w:r w:rsidR="00E617CA">
        <w:rPr>
          <w:sz w:val="28"/>
          <w:szCs w:val="30"/>
        </w:rPr>
        <w:t>главный бухгалтер</w:t>
      </w:r>
      <w:r w:rsidR="004676D7">
        <w:rPr>
          <w:sz w:val="28"/>
          <w:szCs w:val="30"/>
        </w:rPr>
        <w:t xml:space="preserve"> </w:t>
      </w:r>
      <w:r w:rsidR="00E81447">
        <w:rPr>
          <w:sz w:val="28"/>
          <w:szCs w:val="30"/>
        </w:rPr>
        <w:t>Учреждения</w:t>
      </w:r>
      <w:r w:rsidR="004676D7">
        <w:rPr>
          <w:sz w:val="28"/>
          <w:szCs w:val="30"/>
        </w:rPr>
        <w:t>.</w:t>
      </w:r>
    </w:p>
    <w:p w:rsidR="000A16CA" w:rsidRDefault="000A16CA">
      <w:pPr>
        <w:ind w:left="360"/>
        <w:jc w:val="both"/>
        <w:rPr>
          <w:b/>
          <w:sz w:val="28"/>
          <w:szCs w:val="30"/>
        </w:rPr>
      </w:pPr>
    </w:p>
    <w:p w:rsidR="0014751C" w:rsidRDefault="00E81447">
      <w:pPr>
        <w:ind w:left="36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        </w:t>
      </w:r>
      <w:r w:rsidR="00C27D61">
        <w:rPr>
          <w:b/>
          <w:sz w:val="28"/>
          <w:szCs w:val="30"/>
        </w:rPr>
        <w:t>8</w:t>
      </w:r>
      <w:r w:rsidR="0014751C">
        <w:rPr>
          <w:b/>
          <w:sz w:val="28"/>
          <w:szCs w:val="30"/>
        </w:rPr>
        <w:t>. Расчеты с населением</w:t>
      </w:r>
    </w:p>
    <w:p w:rsidR="00D47D14" w:rsidRPr="00D47D14" w:rsidRDefault="00D47D14">
      <w:pPr>
        <w:ind w:left="360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8.1. Оплата медицинских услуг, оказавыемых Учреждением, осуществляется                       в наличной или безналичной формах. </w:t>
      </w:r>
    </w:p>
    <w:p w:rsidR="0014751C" w:rsidRDefault="00C27D61" w:rsidP="00E81447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="002016D6">
        <w:rPr>
          <w:sz w:val="28"/>
          <w:szCs w:val="30"/>
        </w:rPr>
        <w:t>.2</w:t>
      </w:r>
      <w:r w:rsidR="0014751C">
        <w:rPr>
          <w:sz w:val="28"/>
          <w:szCs w:val="30"/>
        </w:rPr>
        <w:t xml:space="preserve">. В случае произведения расчетов с отдельными гражданами за платные </w:t>
      </w:r>
      <w:r w:rsidR="00E81447">
        <w:rPr>
          <w:sz w:val="28"/>
          <w:szCs w:val="30"/>
        </w:rPr>
        <w:t>медицинские услуги через кассу У</w:t>
      </w:r>
      <w:r w:rsidR="0014751C">
        <w:rPr>
          <w:sz w:val="28"/>
          <w:szCs w:val="30"/>
        </w:rPr>
        <w:t xml:space="preserve">чреждения применяются контрольно-кассовые </w:t>
      </w:r>
      <w:r w:rsidR="00F30379">
        <w:rPr>
          <w:sz w:val="28"/>
          <w:szCs w:val="30"/>
        </w:rPr>
        <w:t>машин</w:t>
      </w:r>
      <w:r w:rsidR="002D76DF">
        <w:rPr>
          <w:sz w:val="28"/>
          <w:szCs w:val="30"/>
        </w:rPr>
        <w:t>ы</w:t>
      </w:r>
      <w:r w:rsidR="0014751C">
        <w:rPr>
          <w:sz w:val="28"/>
          <w:szCs w:val="30"/>
        </w:rPr>
        <w:t>.</w:t>
      </w:r>
    </w:p>
    <w:p w:rsidR="0014751C" w:rsidRDefault="00C27D61" w:rsidP="00E81447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="0014751C">
        <w:rPr>
          <w:sz w:val="28"/>
          <w:szCs w:val="30"/>
        </w:rPr>
        <w:t>.</w:t>
      </w:r>
      <w:r w:rsidR="002016D6">
        <w:rPr>
          <w:sz w:val="28"/>
          <w:szCs w:val="30"/>
        </w:rPr>
        <w:t>3</w:t>
      </w:r>
      <w:r w:rsidR="0014751C">
        <w:rPr>
          <w:sz w:val="28"/>
          <w:szCs w:val="30"/>
        </w:rPr>
        <w:t xml:space="preserve">. </w:t>
      </w:r>
      <w:proofErr w:type="gramStart"/>
      <w:r w:rsidR="0014751C">
        <w:rPr>
          <w:sz w:val="28"/>
          <w:szCs w:val="30"/>
        </w:rPr>
        <w:t>Учреждение обязано выдавать пациенту кассовый чек или один экземпляр заполненной квитанции</w:t>
      </w:r>
      <w:r w:rsidR="00A66E82">
        <w:rPr>
          <w:sz w:val="28"/>
          <w:szCs w:val="30"/>
        </w:rPr>
        <w:t>,</w:t>
      </w:r>
      <w:r w:rsidR="0014751C">
        <w:rPr>
          <w:sz w:val="28"/>
          <w:szCs w:val="30"/>
        </w:rPr>
        <w:t xml:space="preserve"> подтверждающие прием наличных денег.</w:t>
      </w:r>
      <w:proofErr w:type="gramEnd"/>
    </w:p>
    <w:p w:rsidR="002016D6" w:rsidRDefault="002016D6" w:rsidP="00E81447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8.4. При безналичной форме оплаты перечисление денежных сре</w:t>
      </w:r>
      <w:proofErr w:type="gramStart"/>
      <w:r>
        <w:rPr>
          <w:sz w:val="28"/>
          <w:szCs w:val="30"/>
        </w:rPr>
        <w:t>дств пр</w:t>
      </w:r>
      <w:proofErr w:type="gramEnd"/>
      <w:r>
        <w:rPr>
          <w:sz w:val="28"/>
          <w:szCs w:val="30"/>
        </w:rPr>
        <w:t xml:space="preserve">оизводится         на лицевой счет Учреждения.   </w:t>
      </w:r>
    </w:p>
    <w:p w:rsidR="00E357C2" w:rsidRDefault="00C27D61" w:rsidP="00E81447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="0014751C">
        <w:rPr>
          <w:sz w:val="28"/>
          <w:szCs w:val="30"/>
        </w:rPr>
        <w:t>.</w:t>
      </w:r>
      <w:r w:rsidR="002016D6">
        <w:rPr>
          <w:sz w:val="28"/>
          <w:szCs w:val="30"/>
        </w:rPr>
        <w:t>5</w:t>
      </w:r>
      <w:r w:rsidR="0014751C">
        <w:rPr>
          <w:sz w:val="28"/>
          <w:szCs w:val="30"/>
        </w:rPr>
        <w:t xml:space="preserve">. </w:t>
      </w:r>
      <w:proofErr w:type="gramStart"/>
      <w:r w:rsidR="0014751C">
        <w:rPr>
          <w:sz w:val="28"/>
          <w:szCs w:val="30"/>
        </w:rPr>
        <w:t xml:space="preserve">Пациенты, пользующиеся платными медицинскими услугами, вправе предъявлять требования о возмещении убытков, причиненных неисполнением условий договора, либо об обоснованном возврате денежных средств за не оказанные услуги, что оформляется в установленном порядке (заявление с </w:t>
      </w:r>
      <w:proofErr w:type="gramEnd"/>
    </w:p>
    <w:p w:rsidR="0014751C" w:rsidRDefault="00E357C2" w:rsidP="00E81447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     </w:t>
      </w:r>
      <w:r w:rsidR="0014751C">
        <w:rPr>
          <w:sz w:val="28"/>
          <w:szCs w:val="30"/>
        </w:rPr>
        <w:t>указанием причины возврата, акт или другие документы, заверенные лицом, ответственным за оказани</w:t>
      </w:r>
      <w:r w:rsidR="00E81447">
        <w:rPr>
          <w:sz w:val="28"/>
          <w:szCs w:val="30"/>
        </w:rPr>
        <w:t>е платной медицинской помощи в У</w:t>
      </w:r>
      <w:r w:rsidR="0014751C">
        <w:rPr>
          <w:sz w:val="28"/>
          <w:szCs w:val="30"/>
        </w:rPr>
        <w:t>чреждении/подразделении). По соглашению сторон возврат может быть произведен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 Соглашение сторон в данных случаях оформляется по заявлению гражданина и составленным дополнительным договором.</w:t>
      </w:r>
    </w:p>
    <w:p w:rsidR="00EC6896" w:rsidRDefault="00EC6896">
      <w:pPr>
        <w:ind w:left="360" w:firstLine="360"/>
        <w:jc w:val="both"/>
        <w:rPr>
          <w:b/>
          <w:sz w:val="28"/>
          <w:szCs w:val="30"/>
        </w:rPr>
      </w:pPr>
    </w:p>
    <w:p w:rsidR="0014751C" w:rsidRPr="006A36F5" w:rsidRDefault="00C27D61">
      <w:pPr>
        <w:ind w:left="360" w:firstLine="360"/>
        <w:jc w:val="both"/>
        <w:rPr>
          <w:b/>
          <w:sz w:val="28"/>
          <w:szCs w:val="30"/>
        </w:rPr>
      </w:pPr>
      <w:r w:rsidRPr="006A36F5">
        <w:rPr>
          <w:b/>
          <w:sz w:val="28"/>
          <w:szCs w:val="30"/>
        </w:rPr>
        <w:t>9</w:t>
      </w:r>
      <w:r w:rsidR="0014751C" w:rsidRPr="006A36F5">
        <w:rPr>
          <w:b/>
          <w:sz w:val="28"/>
          <w:szCs w:val="30"/>
        </w:rPr>
        <w:t xml:space="preserve">. </w:t>
      </w:r>
      <w:r w:rsidR="007541B0">
        <w:rPr>
          <w:b/>
          <w:sz w:val="28"/>
          <w:szCs w:val="30"/>
        </w:rPr>
        <w:t>Формирование цен</w:t>
      </w:r>
      <w:r w:rsidR="0014751C" w:rsidRPr="006A36F5">
        <w:rPr>
          <w:b/>
          <w:sz w:val="28"/>
          <w:szCs w:val="30"/>
        </w:rPr>
        <w:t xml:space="preserve"> на платные медицинские услуги</w:t>
      </w:r>
    </w:p>
    <w:p w:rsidR="004640BC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="0014751C">
        <w:rPr>
          <w:sz w:val="28"/>
          <w:szCs w:val="30"/>
        </w:rPr>
        <w:t>.</w:t>
      </w:r>
      <w:r w:rsidR="005B07E9">
        <w:rPr>
          <w:sz w:val="28"/>
          <w:szCs w:val="30"/>
        </w:rPr>
        <w:t>1</w:t>
      </w:r>
      <w:r w:rsidR="00C5506E">
        <w:rPr>
          <w:sz w:val="28"/>
          <w:szCs w:val="30"/>
        </w:rPr>
        <w:t>.</w:t>
      </w:r>
      <w:r w:rsidR="00EB00A6" w:rsidRPr="00EB00A6">
        <w:rPr>
          <w:sz w:val="28"/>
          <w:szCs w:val="30"/>
        </w:rPr>
        <w:t xml:space="preserve"> </w:t>
      </w:r>
      <w:r w:rsidR="00EB00A6">
        <w:rPr>
          <w:sz w:val="28"/>
          <w:szCs w:val="30"/>
        </w:rPr>
        <w:t xml:space="preserve">Цены на медицинские услуги формируются в порядке, предусмотренном </w:t>
      </w:r>
      <w:r w:rsidR="005B07E9" w:rsidRPr="006A36F5">
        <w:rPr>
          <w:sz w:val="28"/>
          <w:szCs w:val="30"/>
        </w:rPr>
        <w:t xml:space="preserve">распоряжением </w:t>
      </w:r>
      <w:r w:rsidR="007B28D3" w:rsidRPr="006A36F5">
        <w:rPr>
          <w:sz w:val="28"/>
          <w:szCs w:val="30"/>
        </w:rPr>
        <w:t>КЗ СПб  от 28</w:t>
      </w:r>
      <w:r w:rsidR="005B07E9" w:rsidRPr="006A36F5">
        <w:rPr>
          <w:sz w:val="28"/>
          <w:szCs w:val="30"/>
        </w:rPr>
        <w:t>.02.2011 №</w:t>
      </w:r>
      <w:r w:rsidR="007B28D3" w:rsidRPr="006A36F5">
        <w:rPr>
          <w:sz w:val="28"/>
          <w:szCs w:val="30"/>
        </w:rPr>
        <w:t xml:space="preserve"> </w:t>
      </w:r>
      <w:r w:rsidR="005B07E9" w:rsidRPr="006A36F5">
        <w:rPr>
          <w:sz w:val="28"/>
          <w:szCs w:val="30"/>
        </w:rPr>
        <w:t>88-р</w:t>
      </w:r>
      <w:r w:rsidR="005B07E9">
        <w:rPr>
          <w:sz w:val="28"/>
          <w:szCs w:val="30"/>
        </w:rPr>
        <w:t xml:space="preserve"> «Об установлении порядка определения платы для гражданских и </w:t>
      </w:r>
      <w:r w:rsidR="00EB00A6">
        <w:rPr>
          <w:sz w:val="28"/>
          <w:szCs w:val="30"/>
        </w:rPr>
        <w:t>юридически</w:t>
      </w:r>
      <w:r w:rsidR="005B07E9">
        <w:rPr>
          <w:sz w:val="28"/>
          <w:szCs w:val="30"/>
        </w:rPr>
        <w:t>х</w:t>
      </w:r>
      <w:r w:rsidR="00EB00A6">
        <w:rPr>
          <w:sz w:val="28"/>
          <w:szCs w:val="30"/>
        </w:rPr>
        <w:t xml:space="preserve"> лиц</w:t>
      </w:r>
      <w:r w:rsidR="005B07E9">
        <w:rPr>
          <w:sz w:val="28"/>
          <w:szCs w:val="30"/>
        </w:rPr>
        <w:t xml:space="preserve"> за оказание бюджетными учреждениями, находящимися в ведении Комитета по здравоохранению, государственных услуг (выполнение работ)</w:t>
      </w:r>
      <w:r w:rsidR="00EF705C">
        <w:rPr>
          <w:sz w:val="28"/>
          <w:szCs w:val="30"/>
        </w:rPr>
        <w:t>»</w:t>
      </w:r>
      <w:r w:rsidR="00F0532C">
        <w:rPr>
          <w:sz w:val="28"/>
          <w:szCs w:val="30"/>
        </w:rPr>
        <w:t>.</w:t>
      </w:r>
      <w:r w:rsidR="00EB00A6">
        <w:rPr>
          <w:sz w:val="28"/>
          <w:szCs w:val="30"/>
        </w:rPr>
        <w:t xml:space="preserve"> </w:t>
      </w:r>
    </w:p>
    <w:p w:rsidR="00EB00A6" w:rsidRDefault="004640BC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9.2</w:t>
      </w:r>
      <w:r w:rsidR="00C5506E">
        <w:rPr>
          <w:sz w:val="28"/>
          <w:szCs w:val="30"/>
        </w:rPr>
        <w:t>.</w:t>
      </w:r>
      <w:r>
        <w:rPr>
          <w:sz w:val="28"/>
          <w:szCs w:val="30"/>
        </w:rPr>
        <w:t xml:space="preserve"> </w:t>
      </w:r>
      <w:r w:rsidR="00EB00A6">
        <w:rPr>
          <w:sz w:val="28"/>
          <w:szCs w:val="30"/>
        </w:rPr>
        <w:t>Цены на медицинские услуги формируются исходя из себестоимости и необходимой прибыли с учетом конъюнктуры рынка (спроса и предложения).</w:t>
      </w:r>
    </w:p>
    <w:p w:rsidR="005B07E9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="005B07E9">
        <w:rPr>
          <w:sz w:val="28"/>
          <w:szCs w:val="30"/>
        </w:rPr>
        <w:t>.</w:t>
      </w:r>
      <w:r w:rsidR="004640BC">
        <w:rPr>
          <w:sz w:val="28"/>
          <w:szCs w:val="30"/>
        </w:rPr>
        <w:t>3</w:t>
      </w:r>
      <w:r w:rsidR="00C5506E">
        <w:rPr>
          <w:sz w:val="28"/>
          <w:szCs w:val="30"/>
        </w:rPr>
        <w:t>.</w:t>
      </w:r>
      <w:r w:rsidR="005B07E9">
        <w:rPr>
          <w:sz w:val="28"/>
          <w:szCs w:val="30"/>
        </w:rPr>
        <w:t xml:space="preserve"> Стоимость платных медицинских услуг устанавливается на основании калькуляции с учетом всех расходов, связанных с предоставлением этих услуг.</w:t>
      </w:r>
    </w:p>
    <w:p w:rsidR="0014751C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="0014751C">
        <w:rPr>
          <w:sz w:val="28"/>
          <w:szCs w:val="30"/>
        </w:rPr>
        <w:t>.</w:t>
      </w:r>
      <w:r w:rsidR="004640BC">
        <w:rPr>
          <w:sz w:val="28"/>
          <w:szCs w:val="30"/>
        </w:rPr>
        <w:t>4</w:t>
      </w:r>
      <w:r w:rsidR="00C5506E">
        <w:rPr>
          <w:sz w:val="28"/>
          <w:szCs w:val="30"/>
        </w:rPr>
        <w:t>.</w:t>
      </w:r>
      <w:r w:rsidR="0014751C">
        <w:rPr>
          <w:sz w:val="28"/>
          <w:szCs w:val="30"/>
        </w:rPr>
        <w:t> Льготы по платным медицинским услугам не предусмотрены.</w:t>
      </w:r>
    </w:p>
    <w:p w:rsidR="002016D6" w:rsidRDefault="002016D6" w:rsidP="002016D6">
      <w:pPr>
        <w:ind w:left="964" w:hanging="567"/>
        <w:jc w:val="both"/>
        <w:rPr>
          <w:sz w:val="28"/>
          <w:szCs w:val="30"/>
        </w:rPr>
      </w:pPr>
    </w:p>
    <w:p w:rsidR="002016D6" w:rsidRDefault="002016D6" w:rsidP="002016D6">
      <w:pPr>
        <w:ind w:left="964" w:hanging="567"/>
        <w:jc w:val="both"/>
        <w:rPr>
          <w:sz w:val="28"/>
          <w:szCs w:val="30"/>
        </w:rPr>
      </w:pPr>
    </w:p>
    <w:p w:rsidR="002016D6" w:rsidRDefault="002016D6" w:rsidP="002016D6">
      <w:pPr>
        <w:ind w:left="964" w:hanging="567"/>
        <w:jc w:val="both"/>
        <w:rPr>
          <w:sz w:val="28"/>
          <w:szCs w:val="30"/>
        </w:rPr>
      </w:pPr>
    </w:p>
    <w:p w:rsidR="002016D6" w:rsidRDefault="002016D6" w:rsidP="002016D6">
      <w:pPr>
        <w:ind w:left="964" w:hanging="567"/>
        <w:jc w:val="both"/>
        <w:rPr>
          <w:sz w:val="28"/>
          <w:szCs w:val="30"/>
        </w:rPr>
      </w:pPr>
    </w:p>
    <w:p w:rsidR="00D47D14" w:rsidRPr="002016D6" w:rsidRDefault="004640BC" w:rsidP="002016D6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9.5</w:t>
      </w:r>
      <w:r w:rsidR="00C5506E">
        <w:rPr>
          <w:sz w:val="28"/>
          <w:szCs w:val="30"/>
        </w:rPr>
        <w:t xml:space="preserve">. </w:t>
      </w:r>
      <w:r>
        <w:rPr>
          <w:sz w:val="28"/>
          <w:szCs w:val="30"/>
        </w:rPr>
        <w:t>На дорого</w:t>
      </w:r>
      <w:r w:rsidR="007541B0">
        <w:rPr>
          <w:sz w:val="28"/>
          <w:szCs w:val="30"/>
        </w:rPr>
        <w:t>стоящие виды медицинских услуг У</w:t>
      </w:r>
      <w:r>
        <w:rPr>
          <w:sz w:val="28"/>
          <w:szCs w:val="30"/>
        </w:rPr>
        <w:t xml:space="preserve">чреждение вправе организовывать скидки при условии сохранения себестоимости </w:t>
      </w:r>
      <w:r w:rsidR="008A6334">
        <w:rPr>
          <w:sz w:val="28"/>
          <w:szCs w:val="30"/>
        </w:rPr>
        <w:t xml:space="preserve">услуги </w:t>
      </w:r>
      <w:r>
        <w:rPr>
          <w:sz w:val="28"/>
          <w:szCs w:val="30"/>
        </w:rPr>
        <w:t>и необходимой прибыли.</w:t>
      </w:r>
      <w:r w:rsidR="002016D6">
        <w:rPr>
          <w:sz w:val="28"/>
          <w:szCs w:val="30"/>
        </w:rPr>
        <w:t xml:space="preserve"> </w:t>
      </w:r>
    </w:p>
    <w:p w:rsidR="00F30379" w:rsidRDefault="00C27D61" w:rsidP="00F30379">
      <w:pPr>
        <w:ind w:left="360" w:firstLine="36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10</w:t>
      </w:r>
      <w:r w:rsidR="00F30379">
        <w:rPr>
          <w:b/>
          <w:sz w:val="28"/>
          <w:szCs w:val="30"/>
        </w:rPr>
        <w:t>. Контроль и ответственность</w:t>
      </w:r>
    </w:p>
    <w:p w:rsidR="00F30379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="00F30379">
        <w:rPr>
          <w:sz w:val="28"/>
          <w:szCs w:val="30"/>
        </w:rPr>
        <w:t>.1. В соответствии с законода</w:t>
      </w:r>
      <w:r w:rsidR="007541B0">
        <w:rPr>
          <w:sz w:val="28"/>
          <w:szCs w:val="30"/>
        </w:rPr>
        <w:t>тельством Российской Федерации У</w:t>
      </w:r>
      <w:r w:rsidR="00F30379">
        <w:rPr>
          <w:sz w:val="28"/>
          <w:szCs w:val="30"/>
        </w:rPr>
        <w:t>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F30379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="00F30379">
        <w:rPr>
          <w:sz w:val="28"/>
          <w:szCs w:val="30"/>
        </w:rPr>
        <w:t>.2. Учреждение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E357C2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="005D77D2">
        <w:rPr>
          <w:sz w:val="28"/>
          <w:szCs w:val="30"/>
        </w:rPr>
        <w:t>.</w:t>
      </w:r>
      <w:r w:rsidR="007541B0">
        <w:rPr>
          <w:sz w:val="28"/>
          <w:szCs w:val="30"/>
        </w:rPr>
        <w:t>3. Контроль  организации и качества</w:t>
      </w:r>
      <w:r w:rsidR="00F30379">
        <w:rPr>
          <w:sz w:val="28"/>
          <w:szCs w:val="30"/>
        </w:rPr>
        <w:t xml:space="preserve"> выполнения платных медицинских</w:t>
      </w:r>
      <w:r w:rsidR="007541B0">
        <w:rPr>
          <w:sz w:val="28"/>
          <w:szCs w:val="30"/>
        </w:rPr>
        <w:t xml:space="preserve"> услуг населению, а также цен и порядка</w:t>
      </w:r>
      <w:r w:rsidR="00F30379">
        <w:rPr>
          <w:sz w:val="28"/>
          <w:szCs w:val="30"/>
        </w:rPr>
        <w:t xml:space="preserve"> взимания денежных средств с населения осуществляет и несет за это персональную ответственность руководитель </w:t>
      </w:r>
      <w:r w:rsidR="007541B0">
        <w:rPr>
          <w:sz w:val="28"/>
          <w:szCs w:val="30"/>
        </w:rPr>
        <w:t>У</w:t>
      </w:r>
      <w:r w:rsidR="00F30379">
        <w:rPr>
          <w:sz w:val="28"/>
          <w:szCs w:val="30"/>
        </w:rPr>
        <w:t>чреждения – главный вра</w:t>
      </w:r>
      <w:r w:rsidR="003A1E6A">
        <w:rPr>
          <w:sz w:val="28"/>
          <w:szCs w:val="30"/>
        </w:rPr>
        <w:t>ч</w:t>
      </w:r>
      <w:r w:rsidR="00F30379">
        <w:rPr>
          <w:sz w:val="28"/>
          <w:szCs w:val="30"/>
        </w:rPr>
        <w:t>.</w:t>
      </w:r>
    </w:p>
    <w:p w:rsidR="00F30379" w:rsidRDefault="00C27D61" w:rsidP="006A36F5">
      <w:pPr>
        <w:ind w:left="964" w:hanging="567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="007541B0">
        <w:rPr>
          <w:sz w:val="28"/>
          <w:szCs w:val="30"/>
        </w:rPr>
        <w:t>.4. Контроль  работы У</w:t>
      </w:r>
      <w:r w:rsidR="00F30379">
        <w:rPr>
          <w:sz w:val="28"/>
          <w:szCs w:val="30"/>
        </w:rPr>
        <w:t>чреждения по предоставлению платных медицинских услуг осуществ</w:t>
      </w:r>
      <w:r w:rsidR="007541B0">
        <w:rPr>
          <w:sz w:val="28"/>
          <w:szCs w:val="30"/>
        </w:rPr>
        <w:t>ляют Комитет по здравоохранению</w:t>
      </w:r>
      <w:r w:rsidR="00F30379">
        <w:rPr>
          <w:sz w:val="28"/>
          <w:szCs w:val="30"/>
        </w:rPr>
        <w:t xml:space="preserve"> и другие организации в пределах своих полномочий.</w:t>
      </w:r>
    </w:p>
    <w:p w:rsidR="00D53613" w:rsidRDefault="00D53613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p w:rsidR="00D47D14" w:rsidRDefault="00D47D14" w:rsidP="00D53613">
      <w:pPr>
        <w:ind w:firstLine="709"/>
        <w:jc w:val="right"/>
        <w:rPr>
          <w:b/>
          <w:szCs w:val="24"/>
        </w:rPr>
      </w:pPr>
    </w:p>
    <w:sectPr w:rsidR="00D47D14" w:rsidSect="00E357C2">
      <w:footerReference w:type="even" r:id="rId8"/>
      <w:footerReference w:type="default" r:id="rId9"/>
      <w:pgSz w:w="11906" w:h="16838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B3" w:rsidRDefault="007D29B3">
      <w:r>
        <w:separator/>
      </w:r>
    </w:p>
  </w:endnote>
  <w:endnote w:type="continuationSeparator" w:id="0">
    <w:p w:rsidR="007D29B3" w:rsidRDefault="007D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34" w:rsidRDefault="00B72670" w:rsidP="00C321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C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7C34" w:rsidRDefault="00DF7C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34" w:rsidRDefault="00B72670" w:rsidP="00C3212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C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2D8">
      <w:rPr>
        <w:rStyle w:val="a9"/>
        <w:noProof/>
      </w:rPr>
      <w:t>2</w:t>
    </w:r>
    <w:r>
      <w:rPr>
        <w:rStyle w:val="a9"/>
      </w:rPr>
      <w:fldChar w:fldCharType="end"/>
    </w:r>
  </w:p>
  <w:p w:rsidR="00DF7C34" w:rsidRDefault="00DF7C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B3" w:rsidRDefault="007D29B3">
      <w:r>
        <w:separator/>
      </w:r>
    </w:p>
  </w:footnote>
  <w:footnote w:type="continuationSeparator" w:id="0">
    <w:p w:rsidR="007D29B3" w:rsidRDefault="007D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6F6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F504DB9"/>
    <w:multiLevelType w:val="hybridMultilevel"/>
    <w:tmpl w:val="5A32AC64"/>
    <w:lvl w:ilvl="0" w:tplc="859E89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14C9"/>
    <w:multiLevelType w:val="multilevel"/>
    <w:tmpl w:val="401CD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>
    <w:nsid w:val="57B808ED"/>
    <w:multiLevelType w:val="singleLevel"/>
    <w:tmpl w:val="55A28D5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9BE0DB0"/>
    <w:multiLevelType w:val="multilevel"/>
    <w:tmpl w:val="97CACC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5">
    <w:nsid w:val="5B284416"/>
    <w:multiLevelType w:val="hybridMultilevel"/>
    <w:tmpl w:val="6A501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C7CFF"/>
    <w:multiLevelType w:val="hybridMultilevel"/>
    <w:tmpl w:val="0B701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86B98"/>
    <w:multiLevelType w:val="multilevel"/>
    <w:tmpl w:val="F21A71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8">
    <w:nsid w:val="69DE3791"/>
    <w:multiLevelType w:val="multilevel"/>
    <w:tmpl w:val="0EE23CA0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9">
    <w:nsid w:val="728C3236"/>
    <w:multiLevelType w:val="multilevel"/>
    <w:tmpl w:val="34B80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F7"/>
    <w:rsid w:val="00000798"/>
    <w:rsid w:val="00007420"/>
    <w:rsid w:val="000518AF"/>
    <w:rsid w:val="00057F9F"/>
    <w:rsid w:val="000725AE"/>
    <w:rsid w:val="00074897"/>
    <w:rsid w:val="00083173"/>
    <w:rsid w:val="0008714B"/>
    <w:rsid w:val="00091EA4"/>
    <w:rsid w:val="000954B2"/>
    <w:rsid w:val="000A16CA"/>
    <w:rsid w:val="000B1BCD"/>
    <w:rsid w:val="000D4DA7"/>
    <w:rsid w:val="000E28CF"/>
    <w:rsid w:val="000F31AD"/>
    <w:rsid w:val="00104754"/>
    <w:rsid w:val="00110E69"/>
    <w:rsid w:val="001114AA"/>
    <w:rsid w:val="00113924"/>
    <w:rsid w:val="00121C5E"/>
    <w:rsid w:val="00134FDF"/>
    <w:rsid w:val="00146622"/>
    <w:rsid w:val="0014751C"/>
    <w:rsid w:val="001540E8"/>
    <w:rsid w:val="001618F7"/>
    <w:rsid w:val="00165C5D"/>
    <w:rsid w:val="00166A29"/>
    <w:rsid w:val="00172E10"/>
    <w:rsid w:val="001975D6"/>
    <w:rsid w:val="001A2D40"/>
    <w:rsid w:val="001F6206"/>
    <w:rsid w:val="001F679B"/>
    <w:rsid w:val="002016D6"/>
    <w:rsid w:val="002039C9"/>
    <w:rsid w:val="00206265"/>
    <w:rsid w:val="00207911"/>
    <w:rsid w:val="00207C75"/>
    <w:rsid w:val="00223ABC"/>
    <w:rsid w:val="00234E48"/>
    <w:rsid w:val="00243399"/>
    <w:rsid w:val="00250BC7"/>
    <w:rsid w:val="002545F5"/>
    <w:rsid w:val="002611B6"/>
    <w:rsid w:val="00261356"/>
    <w:rsid w:val="00292E05"/>
    <w:rsid w:val="002B079E"/>
    <w:rsid w:val="002B6349"/>
    <w:rsid w:val="002C23E7"/>
    <w:rsid w:val="002C4705"/>
    <w:rsid w:val="002D494C"/>
    <w:rsid w:val="002D76DF"/>
    <w:rsid w:val="002E0441"/>
    <w:rsid w:val="002E3594"/>
    <w:rsid w:val="002E6CEF"/>
    <w:rsid w:val="00315A6B"/>
    <w:rsid w:val="00315DB2"/>
    <w:rsid w:val="00317295"/>
    <w:rsid w:val="0032217E"/>
    <w:rsid w:val="003269A9"/>
    <w:rsid w:val="003356D0"/>
    <w:rsid w:val="00347744"/>
    <w:rsid w:val="003505C8"/>
    <w:rsid w:val="0036174B"/>
    <w:rsid w:val="003735BE"/>
    <w:rsid w:val="00376288"/>
    <w:rsid w:val="00385897"/>
    <w:rsid w:val="003A1E6A"/>
    <w:rsid w:val="003A3462"/>
    <w:rsid w:val="003A3AC9"/>
    <w:rsid w:val="003A51CD"/>
    <w:rsid w:val="003B7B00"/>
    <w:rsid w:val="003C7F45"/>
    <w:rsid w:val="003E1F2A"/>
    <w:rsid w:val="003E3F08"/>
    <w:rsid w:val="003E3FA9"/>
    <w:rsid w:val="003F132F"/>
    <w:rsid w:val="003F7362"/>
    <w:rsid w:val="00401B41"/>
    <w:rsid w:val="00402E45"/>
    <w:rsid w:val="004135A5"/>
    <w:rsid w:val="00422251"/>
    <w:rsid w:val="00425534"/>
    <w:rsid w:val="00425F1F"/>
    <w:rsid w:val="00434FB2"/>
    <w:rsid w:val="00437703"/>
    <w:rsid w:val="004546D8"/>
    <w:rsid w:val="0045754A"/>
    <w:rsid w:val="004640BC"/>
    <w:rsid w:val="004676D7"/>
    <w:rsid w:val="00483DA5"/>
    <w:rsid w:val="004912DD"/>
    <w:rsid w:val="004B76A0"/>
    <w:rsid w:val="004D2BBF"/>
    <w:rsid w:val="004D7659"/>
    <w:rsid w:val="0053104A"/>
    <w:rsid w:val="00536E1E"/>
    <w:rsid w:val="0054120D"/>
    <w:rsid w:val="005444B3"/>
    <w:rsid w:val="005451DF"/>
    <w:rsid w:val="0054547A"/>
    <w:rsid w:val="00554F52"/>
    <w:rsid w:val="00555260"/>
    <w:rsid w:val="005640DA"/>
    <w:rsid w:val="00566E94"/>
    <w:rsid w:val="00571212"/>
    <w:rsid w:val="005772A7"/>
    <w:rsid w:val="005850FA"/>
    <w:rsid w:val="00585DD9"/>
    <w:rsid w:val="005A16AB"/>
    <w:rsid w:val="005A3E7E"/>
    <w:rsid w:val="005A5584"/>
    <w:rsid w:val="005A6595"/>
    <w:rsid w:val="005B07E9"/>
    <w:rsid w:val="005C36DD"/>
    <w:rsid w:val="005D371F"/>
    <w:rsid w:val="005D77D2"/>
    <w:rsid w:val="005E1131"/>
    <w:rsid w:val="005E4360"/>
    <w:rsid w:val="005E4542"/>
    <w:rsid w:val="00603E03"/>
    <w:rsid w:val="0060545B"/>
    <w:rsid w:val="00607875"/>
    <w:rsid w:val="0061435D"/>
    <w:rsid w:val="00616E55"/>
    <w:rsid w:val="00624E3D"/>
    <w:rsid w:val="006308A3"/>
    <w:rsid w:val="00642672"/>
    <w:rsid w:val="00651DE5"/>
    <w:rsid w:val="0065236A"/>
    <w:rsid w:val="006564ED"/>
    <w:rsid w:val="00675ECE"/>
    <w:rsid w:val="00677F4C"/>
    <w:rsid w:val="00692501"/>
    <w:rsid w:val="00697984"/>
    <w:rsid w:val="006A183A"/>
    <w:rsid w:val="006A36F5"/>
    <w:rsid w:val="006C6464"/>
    <w:rsid w:val="006D538D"/>
    <w:rsid w:val="006D60F5"/>
    <w:rsid w:val="006F67E9"/>
    <w:rsid w:val="00720312"/>
    <w:rsid w:val="007262D0"/>
    <w:rsid w:val="007304B9"/>
    <w:rsid w:val="0073250A"/>
    <w:rsid w:val="007432E7"/>
    <w:rsid w:val="00750943"/>
    <w:rsid w:val="007541B0"/>
    <w:rsid w:val="00765391"/>
    <w:rsid w:val="007802D1"/>
    <w:rsid w:val="007814B0"/>
    <w:rsid w:val="00784262"/>
    <w:rsid w:val="00797652"/>
    <w:rsid w:val="007A6ED7"/>
    <w:rsid w:val="007B28D3"/>
    <w:rsid w:val="007C3075"/>
    <w:rsid w:val="007D29B3"/>
    <w:rsid w:val="007D396A"/>
    <w:rsid w:val="007F5EF9"/>
    <w:rsid w:val="00813B1C"/>
    <w:rsid w:val="00814745"/>
    <w:rsid w:val="00822455"/>
    <w:rsid w:val="00835243"/>
    <w:rsid w:val="00842353"/>
    <w:rsid w:val="00870451"/>
    <w:rsid w:val="00876498"/>
    <w:rsid w:val="008831E0"/>
    <w:rsid w:val="00883BE0"/>
    <w:rsid w:val="00895D0E"/>
    <w:rsid w:val="008960EA"/>
    <w:rsid w:val="008A6334"/>
    <w:rsid w:val="008B19D6"/>
    <w:rsid w:val="008B7A7B"/>
    <w:rsid w:val="008D3633"/>
    <w:rsid w:val="008E6A42"/>
    <w:rsid w:val="00933CBB"/>
    <w:rsid w:val="00935E9B"/>
    <w:rsid w:val="009504FA"/>
    <w:rsid w:val="009609D6"/>
    <w:rsid w:val="00964A19"/>
    <w:rsid w:val="009845FF"/>
    <w:rsid w:val="009B2456"/>
    <w:rsid w:val="009B35F5"/>
    <w:rsid w:val="009B4D59"/>
    <w:rsid w:val="009B5325"/>
    <w:rsid w:val="009B5F11"/>
    <w:rsid w:val="009D0C02"/>
    <w:rsid w:val="009D59D6"/>
    <w:rsid w:val="009E452D"/>
    <w:rsid w:val="00A0544F"/>
    <w:rsid w:val="00A104A1"/>
    <w:rsid w:val="00A30EC9"/>
    <w:rsid w:val="00A34225"/>
    <w:rsid w:val="00A46CB8"/>
    <w:rsid w:val="00A62C5D"/>
    <w:rsid w:val="00A66E82"/>
    <w:rsid w:val="00AA2519"/>
    <w:rsid w:val="00AA48F5"/>
    <w:rsid w:val="00AA5BEA"/>
    <w:rsid w:val="00AB35F7"/>
    <w:rsid w:val="00AB7938"/>
    <w:rsid w:val="00AC2921"/>
    <w:rsid w:val="00AC5D8C"/>
    <w:rsid w:val="00AD4883"/>
    <w:rsid w:val="00AE74C9"/>
    <w:rsid w:val="00AF2E8E"/>
    <w:rsid w:val="00AF6454"/>
    <w:rsid w:val="00B165A1"/>
    <w:rsid w:val="00B17085"/>
    <w:rsid w:val="00B173FC"/>
    <w:rsid w:val="00B2200D"/>
    <w:rsid w:val="00B25311"/>
    <w:rsid w:val="00B32BE6"/>
    <w:rsid w:val="00B41695"/>
    <w:rsid w:val="00B47991"/>
    <w:rsid w:val="00B709BD"/>
    <w:rsid w:val="00B72670"/>
    <w:rsid w:val="00BA5798"/>
    <w:rsid w:val="00BA591B"/>
    <w:rsid w:val="00BC2825"/>
    <w:rsid w:val="00BD2A82"/>
    <w:rsid w:val="00BD5779"/>
    <w:rsid w:val="00BE1B2B"/>
    <w:rsid w:val="00C147B6"/>
    <w:rsid w:val="00C27D61"/>
    <w:rsid w:val="00C32124"/>
    <w:rsid w:val="00C4060C"/>
    <w:rsid w:val="00C442D8"/>
    <w:rsid w:val="00C51A39"/>
    <w:rsid w:val="00C5506E"/>
    <w:rsid w:val="00C56B7A"/>
    <w:rsid w:val="00C617E0"/>
    <w:rsid w:val="00C657A3"/>
    <w:rsid w:val="00CA154B"/>
    <w:rsid w:val="00CC3835"/>
    <w:rsid w:val="00CD0538"/>
    <w:rsid w:val="00CD0E9E"/>
    <w:rsid w:val="00CF5DA5"/>
    <w:rsid w:val="00D102A8"/>
    <w:rsid w:val="00D13FD3"/>
    <w:rsid w:val="00D334E3"/>
    <w:rsid w:val="00D47D14"/>
    <w:rsid w:val="00D53613"/>
    <w:rsid w:val="00D5397C"/>
    <w:rsid w:val="00D80C0B"/>
    <w:rsid w:val="00D93A1F"/>
    <w:rsid w:val="00D93DFC"/>
    <w:rsid w:val="00DB12F4"/>
    <w:rsid w:val="00DB7356"/>
    <w:rsid w:val="00DB7617"/>
    <w:rsid w:val="00DC401A"/>
    <w:rsid w:val="00DD0684"/>
    <w:rsid w:val="00DD070F"/>
    <w:rsid w:val="00DE6137"/>
    <w:rsid w:val="00DF7092"/>
    <w:rsid w:val="00DF7C34"/>
    <w:rsid w:val="00E05427"/>
    <w:rsid w:val="00E13016"/>
    <w:rsid w:val="00E16E4A"/>
    <w:rsid w:val="00E23885"/>
    <w:rsid w:val="00E263B4"/>
    <w:rsid w:val="00E357C2"/>
    <w:rsid w:val="00E42216"/>
    <w:rsid w:val="00E43B85"/>
    <w:rsid w:val="00E617CA"/>
    <w:rsid w:val="00E621D2"/>
    <w:rsid w:val="00E7237C"/>
    <w:rsid w:val="00E81447"/>
    <w:rsid w:val="00E869CA"/>
    <w:rsid w:val="00E90633"/>
    <w:rsid w:val="00E918DB"/>
    <w:rsid w:val="00E949FB"/>
    <w:rsid w:val="00E97B46"/>
    <w:rsid w:val="00EB00A6"/>
    <w:rsid w:val="00EB595D"/>
    <w:rsid w:val="00EC1D03"/>
    <w:rsid w:val="00EC4E6A"/>
    <w:rsid w:val="00EC6896"/>
    <w:rsid w:val="00EE0554"/>
    <w:rsid w:val="00EE47A8"/>
    <w:rsid w:val="00EF483D"/>
    <w:rsid w:val="00EF705C"/>
    <w:rsid w:val="00F0190B"/>
    <w:rsid w:val="00F0423C"/>
    <w:rsid w:val="00F0532C"/>
    <w:rsid w:val="00F078CB"/>
    <w:rsid w:val="00F201B0"/>
    <w:rsid w:val="00F30379"/>
    <w:rsid w:val="00F31DCF"/>
    <w:rsid w:val="00F350CC"/>
    <w:rsid w:val="00F40BDD"/>
    <w:rsid w:val="00F45067"/>
    <w:rsid w:val="00F64B81"/>
    <w:rsid w:val="00F65665"/>
    <w:rsid w:val="00F71B08"/>
    <w:rsid w:val="00F76A8E"/>
    <w:rsid w:val="00F92BEA"/>
    <w:rsid w:val="00FB7234"/>
    <w:rsid w:val="00FC5FA2"/>
    <w:rsid w:val="00FD31BA"/>
    <w:rsid w:val="00FD7489"/>
    <w:rsid w:val="00FE5CA7"/>
    <w:rsid w:val="00FF02D9"/>
    <w:rsid w:val="00FF670F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745"/>
    <w:rPr>
      <w:sz w:val="24"/>
    </w:rPr>
  </w:style>
  <w:style w:type="paragraph" w:styleId="1">
    <w:name w:val="heading 1"/>
    <w:basedOn w:val="a"/>
    <w:next w:val="a"/>
    <w:link w:val="10"/>
    <w:qFormat/>
    <w:rsid w:val="00814745"/>
    <w:pPr>
      <w:keepNext/>
      <w:jc w:val="center"/>
      <w:outlineLvl w:val="0"/>
    </w:pPr>
    <w:rPr>
      <w:sz w:val="28"/>
      <w:szCs w:val="30"/>
    </w:rPr>
  </w:style>
  <w:style w:type="paragraph" w:styleId="2">
    <w:name w:val="heading 2"/>
    <w:basedOn w:val="a"/>
    <w:next w:val="a"/>
    <w:link w:val="20"/>
    <w:qFormat/>
    <w:rsid w:val="00814745"/>
    <w:pPr>
      <w:keepNext/>
      <w:jc w:val="both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rsid w:val="00814745"/>
    <w:pPr>
      <w:keepNext/>
      <w:jc w:val="center"/>
      <w:outlineLvl w:val="2"/>
    </w:pPr>
    <w:rPr>
      <w:b/>
      <w:sz w:val="60"/>
      <w:szCs w:val="60"/>
    </w:rPr>
  </w:style>
  <w:style w:type="paragraph" w:styleId="4">
    <w:name w:val="heading 4"/>
    <w:basedOn w:val="a"/>
    <w:next w:val="a"/>
    <w:qFormat/>
    <w:rsid w:val="00814745"/>
    <w:pPr>
      <w:keepNext/>
      <w:jc w:val="center"/>
      <w:outlineLvl w:val="3"/>
    </w:pPr>
    <w:rPr>
      <w:b/>
      <w:b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745"/>
    <w:pPr>
      <w:jc w:val="both"/>
    </w:pPr>
    <w:rPr>
      <w:sz w:val="30"/>
      <w:szCs w:val="30"/>
    </w:rPr>
  </w:style>
  <w:style w:type="paragraph" w:styleId="a5">
    <w:name w:val="Body Text Indent"/>
    <w:basedOn w:val="a"/>
    <w:link w:val="a6"/>
    <w:rsid w:val="00814745"/>
    <w:pPr>
      <w:ind w:left="360"/>
      <w:jc w:val="both"/>
    </w:pPr>
    <w:rPr>
      <w:i/>
      <w:iCs/>
      <w:sz w:val="30"/>
      <w:szCs w:val="30"/>
    </w:rPr>
  </w:style>
  <w:style w:type="paragraph" w:styleId="21">
    <w:name w:val="Body Text Indent 2"/>
    <w:basedOn w:val="a"/>
    <w:rsid w:val="00814745"/>
    <w:pPr>
      <w:ind w:left="360"/>
      <w:jc w:val="both"/>
    </w:pPr>
    <w:rPr>
      <w:sz w:val="30"/>
      <w:szCs w:val="30"/>
    </w:rPr>
  </w:style>
  <w:style w:type="paragraph" w:styleId="30">
    <w:name w:val="Body Text Indent 3"/>
    <w:basedOn w:val="a"/>
    <w:rsid w:val="00814745"/>
    <w:pPr>
      <w:ind w:left="360" w:firstLine="349"/>
      <w:jc w:val="both"/>
    </w:pPr>
    <w:rPr>
      <w:sz w:val="30"/>
      <w:szCs w:val="30"/>
    </w:rPr>
  </w:style>
  <w:style w:type="table" w:styleId="a7">
    <w:name w:val="Table Grid"/>
    <w:basedOn w:val="a1"/>
    <w:rsid w:val="005E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27D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7D61"/>
  </w:style>
  <w:style w:type="paragraph" w:styleId="aa">
    <w:name w:val="header"/>
    <w:basedOn w:val="a"/>
    <w:link w:val="ab"/>
    <w:rsid w:val="000D4DA7"/>
    <w:pPr>
      <w:tabs>
        <w:tab w:val="center" w:pos="4536"/>
        <w:tab w:val="right" w:pos="9072"/>
      </w:tabs>
    </w:pPr>
    <w:rPr>
      <w:sz w:val="20"/>
    </w:rPr>
  </w:style>
  <w:style w:type="paragraph" w:styleId="ac">
    <w:name w:val="Balloon Text"/>
    <w:basedOn w:val="a"/>
    <w:semiHidden/>
    <w:rsid w:val="00261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498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D53613"/>
    <w:rPr>
      <w:sz w:val="28"/>
      <w:szCs w:val="30"/>
    </w:rPr>
  </w:style>
  <w:style w:type="character" w:customStyle="1" w:styleId="20">
    <w:name w:val="Заголовок 2 Знак"/>
    <w:basedOn w:val="a0"/>
    <w:link w:val="2"/>
    <w:rsid w:val="00D53613"/>
    <w:rPr>
      <w:sz w:val="30"/>
      <w:szCs w:val="30"/>
    </w:rPr>
  </w:style>
  <w:style w:type="character" w:customStyle="1" w:styleId="a4">
    <w:name w:val="Основной текст Знак"/>
    <w:basedOn w:val="a0"/>
    <w:link w:val="a3"/>
    <w:rsid w:val="00D53613"/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rsid w:val="00D53613"/>
    <w:rPr>
      <w:i/>
      <w:iCs/>
      <w:sz w:val="30"/>
      <w:szCs w:val="30"/>
    </w:rPr>
  </w:style>
  <w:style w:type="character" w:customStyle="1" w:styleId="ab">
    <w:name w:val="Верхний колонтитул Знак"/>
    <w:basedOn w:val="a0"/>
    <w:link w:val="aa"/>
    <w:rsid w:val="00D53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C2B8-1B84-4A7E-9854-8439850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COMPANY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creator>CLIENT</dc:creator>
  <cp:lastModifiedBy>Ольга</cp:lastModifiedBy>
  <cp:revision>42</cp:revision>
  <cp:lastPrinted>2019-02-14T11:18:00Z</cp:lastPrinted>
  <dcterms:created xsi:type="dcterms:W3CDTF">2018-08-16T13:12:00Z</dcterms:created>
  <dcterms:modified xsi:type="dcterms:W3CDTF">2019-02-14T11:34:00Z</dcterms:modified>
</cp:coreProperties>
</file>