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0"/>
        <w:tabs>
          <w:tab w:val="left" w:pos="6936"/>
        </w:tabs>
        <w:suppressAutoHyphens/>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 ОБЩИЕ ПОЛОЖЕНИЯ</w:t>
      </w:r>
    </w:p>
    <w:p>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1.1.Сторонами настоящего коллективного договора являются:</w:t>
      </w:r>
    </w:p>
    <w:p>
      <w:pPr>
        <w:widowControl w:val="0"/>
        <w:suppressAutoHyphen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Санкт-Петербургское государственное бюджетное учреждение здравоохранения «Городской кожно-венерологический диспансер» в лице главного врача Кабушки Яны Станиславовны, именуемого далее «Работодатель», и работники Санкт-Петербургского государственного бюджетного учреждения здравоохранения «Городской кожно-венерологический диспансер» в лице Председателя первичной профсоюзной организации Слесаренко Ирины Владимировны, именуемого в дальнейшем «Профсоюзный комитет». </w:t>
      </w:r>
    </w:p>
    <w:p>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 Коллективный договор разработан на основе принципов социального партнерства и заключен в соответствии с Конституцией Российской Федерации, Трудовым кодексом  Российской Федерации, Федеральным  законом от 12.01.1996 №10-ФЗ «О профессиональных союзах, их правах и гарантиях деятельности» (в редакции                  от 08.12.2020)</w:t>
      </w:r>
      <w:r>
        <w:rPr>
          <w:rFonts w:ascii="Times New Roman" w:eastAsia="Times New Roman" w:hAnsi="Times New Roman"/>
          <w:sz w:val="24"/>
          <w:szCs w:val="24"/>
        </w:rPr>
        <w:t xml:space="preserve">, Отраслевым соглашением между Комитетом по здравоохранению Правительства Санкт-Петербурга и Территориальным Санкт-Петербурга и Ленинградской области комитетом профсоюза работников здравоохранения Российской Федерации по основным направлениям социально-экономической политики и развитию социального партнерства в сфере здравоохранения Санкт-Петербурга на 2020-2022 годы, Трехсторонним соглашением Санкт-Петербурга на 2020-2022 годы </w:t>
      </w:r>
      <w:r>
        <w:rPr>
          <w:rFonts w:ascii="Times New Roman" w:eastAsia="Times New Roman" w:hAnsi="Times New Roman"/>
          <w:color w:val="000000"/>
          <w:sz w:val="24"/>
          <w:szCs w:val="24"/>
        </w:rPr>
        <w:t xml:space="preserve">и распространяется                 на всех работников организации, </w:t>
      </w:r>
      <w:r>
        <w:rPr>
          <w:rFonts w:ascii="Times New Roman" w:eastAsia="Times New Roman" w:hAnsi="Times New Roman"/>
          <w:sz w:val="24"/>
          <w:szCs w:val="24"/>
        </w:rPr>
        <w:t>в том числе на руководителя организации.</w:t>
      </w:r>
    </w:p>
    <w:p>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1.3. Предметом настоящего договора являются взаимные обязательства Сторон               по вопросам условий труда и его оплаты; занятости и профессиональной подготовки кадров; закрепления дополнительных по сравнению с действующими законами, нормативными правовыми актами,  отраслевым  соглашением, трудовых прав и гарантий работников; реализации принципов социального партнерства и взаимной ответственности сторон за принятые обязательства, способствующие стабильной работе организации здравоохранения. </w:t>
      </w:r>
    </w:p>
    <w:p>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1.4. Нормы соглашений, предусматривающие более высокий уровень социальной защищенности работников по сравнению с установленными законами РФ и нормативными правовыми актами, обязательны для включения в коллективный договор.</w:t>
      </w:r>
    </w:p>
    <w:p>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1.5. Стороны подтверждают обязательность выполнения условий коллективного договора. </w:t>
      </w:r>
    </w:p>
    <w:p>
      <w:pPr>
        <w:widowControl w:val="0"/>
        <w:suppressAutoHyphens/>
        <w:spacing w:after="0" w:line="240" w:lineRule="auto"/>
        <w:ind w:firstLine="708"/>
        <w:jc w:val="both"/>
        <w:rPr>
          <w:rFonts w:ascii="Times New Roman" w:eastAsia="Times New Roman" w:hAnsi="Times New Roman"/>
          <w:i/>
          <w:iCs/>
          <w:color w:val="000000"/>
          <w:sz w:val="24"/>
          <w:szCs w:val="24"/>
        </w:rPr>
      </w:pPr>
      <w:r>
        <w:rPr>
          <w:rFonts w:ascii="Times New Roman" w:eastAsia="Times New Roman" w:hAnsi="Times New Roman"/>
          <w:color w:val="000000"/>
          <w:sz w:val="24"/>
          <w:szCs w:val="24"/>
        </w:rPr>
        <w:t xml:space="preserve">1.6. Коллективный договор вступает в силу с «___»_______20___ года и действует по «___»___________ 20___ года  </w:t>
      </w:r>
      <w:r>
        <w:rPr>
          <w:rFonts w:ascii="Times New Roman" w:eastAsia="Times New Roman" w:hAnsi="Times New Roman"/>
          <w:i/>
          <w:iCs/>
          <w:color w:val="000000"/>
          <w:sz w:val="24"/>
          <w:szCs w:val="24"/>
        </w:rPr>
        <w:t>(</w:t>
      </w:r>
      <w:r>
        <w:rPr>
          <w:rFonts w:ascii="Times New Roman" w:eastAsia="Times New Roman" w:hAnsi="Times New Roman"/>
          <w:b/>
          <w:i/>
          <w:iCs/>
          <w:color w:val="000000"/>
          <w:sz w:val="24"/>
          <w:szCs w:val="24"/>
        </w:rPr>
        <w:t>не более трех лет.</w:t>
      </w:r>
      <w:r>
        <w:rPr>
          <w:rFonts w:ascii="Times New Roman" w:eastAsia="Times New Roman" w:hAnsi="Times New Roman"/>
          <w:i/>
          <w:iCs/>
          <w:color w:val="000000"/>
          <w:sz w:val="24"/>
          <w:szCs w:val="24"/>
        </w:rPr>
        <w:t>)</w:t>
      </w:r>
    </w:p>
    <w:p>
      <w:pPr>
        <w:widowControl w:val="0"/>
        <w:suppressAutoHyphens/>
        <w:spacing w:after="0" w:line="240" w:lineRule="auto"/>
        <w:ind w:firstLine="708"/>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По истечении срока действия коллективный договор может быть продлен на срок не более трех лет </w:t>
      </w:r>
      <w:r>
        <w:rPr>
          <w:rFonts w:ascii="Times New Roman" w:eastAsia="Times New Roman" w:hAnsi="Times New Roman"/>
          <w:i/>
          <w:color w:val="000000"/>
          <w:sz w:val="24"/>
          <w:szCs w:val="24"/>
        </w:rPr>
        <w:t>(ст. 43 ТК РФ).</w:t>
      </w:r>
    </w:p>
    <w:p>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1.7. Коллективный договор сохраняет свое действие в случаях изменения наименования организации, реорганизации в форме преобразования, а также расторжения трудового договора с руководителем организации.</w:t>
      </w:r>
    </w:p>
    <w:p>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1.8. </w:t>
      </w:r>
      <w:r>
        <w:rPr>
          <w:rFonts w:ascii="Times New Roman" w:eastAsia="Times New Roman" w:hAnsi="Times New Roman"/>
          <w:bCs/>
          <w:color w:val="000000"/>
          <w:sz w:val="24"/>
          <w:szCs w:val="24"/>
        </w:rPr>
        <w:t>Профсоюзный комитет</w:t>
      </w:r>
      <w:r>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действующий на основании Устава Профсоюза, является полномочным представительным органом работников, защищающим их интересы при проведении коллективных переговоров с Работодателем по подготовке, заключению или изменению коллективного договора.</w:t>
      </w:r>
    </w:p>
    <w:p>
      <w:pPr>
        <w:widowControl w:val="0"/>
        <w:suppressAutoHyphens/>
        <w:spacing w:after="0" w:line="240" w:lineRule="auto"/>
        <w:ind w:firstLine="708"/>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u w:val="single"/>
        </w:rPr>
        <w:t>Примечание:</w:t>
      </w:r>
      <w:r>
        <w:rPr>
          <w:rFonts w:ascii="Times New Roman" w:eastAsia="Times New Roman" w:hAnsi="Times New Roman"/>
          <w:color w:val="000000"/>
          <w:sz w:val="24"/>
          <w:szCs w:val="24"/>
        </w:rPr>
        <w:t xml:space="preserve"> (</w:t>
      </w:r>
      <w:r>
        <w:rPr>
          <w:rFonts w:ascii="Times New Roman" w:eastAsia="Times New Roman" w:hAnsi="Times New Roman"/>
          <w:i/>
          <w:color w:val="000000"/>
          <w:sz w:val="24"/>
          <w:szCs w:val="24"/>
        </w:rPr>
        <w:t>Если количество членов профсоюза менее 50% работников</w:t>
      </w:r>
      <w:r>
        <w:rPr>
          <w:rFonts w:ascii="Times New Roman" w:eastAsia="Times New Roman" w:hAnsi="Times New Roman"/>
          <w:color w:val="000000"/>
          <w:sz w:val="24"/>
          <w:szCs w:val="24"/>
        </w:rPr>
        <w:t xml:space="preserve">, </w:t>
      </w:r>
      <w:r>
        <w:rPr>
          <w:rFonts w:ascii="Times New Roman" w:eastAsia="Times New Roman" w:hAnsi="Times New Roman"/>
          <w:bCs/>
          <w:i/>
          <w:color w:val="000000"/>
          <w:sz w:val="24"/>
          <w:szCs w:val="24"/>
        </w:rPr>
        <w:t>Работодатель</w:t>
      </w:r>
      <w:r>
        <w:rPr>
          <w:rFonts w:ascii="Times New Roman" w:eastAsia="Times New Roman" w:hAnsi="Times New Roman"/>
          <w:i/>
          <w:color w:val="000000"/>
          <w:sz w:val="24"/>
          <w:szCs w:val="24"/>
        </w:rPr>
        <w:t xml:space="preserve"> признает </w:t>
      </w:r>
      <w:r>
        <w:rPr>
          <w:rFonts w:ascii="Times New Roman" w:eastAsia="Times New Roman" w:hAnsi="Times New Roman"/>
          <w:bCs/>
          <w:i/>
          <w:color w:val="000000"/>
          <w:sz w:val="24"/>
          <w:szCs w:val="24"/>
        </w:rPr>
        <w:t>Профсоюзный комитет</w:t>
      </w:r>
      <w:r>
        <w:rPr>
          <w:rFonts w:ascii="Times New Roman" w:eastAsia="Times New Roman" w:hAnsi="Times New Roman"/>
          <w:i/>
          <w:color w:val="000000"/>
          <w:sz w:val="24"/>
          <w:szCs w:val="24"/>
        </w:rPr>
        <w:t xml:space="preserve"> единственным представителем работников организации, уполномочивших его общим собранием (конференцией) представлять их интересы в области труда и связанных с ним социально-экономических отношений).</w:t>
      </w:r>
    </w:p>
    <w:p>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1.9. Условия коллективного договора не могут ухудшать положение работников по </w:t>
      </w:r>
      <w:r>
        <w:rPr>
          <w:rFonts w:ascii="Times New Roman" w:eastAsia="Times New Roman" w:hAnsi="Times New Roman"/>
          <w:color w:val="000000"/>
          <w:sz w:val="24"/>
          <w:szCs w:val="24"/>
        </w:rPr>
        <w:lastRenderedPageBreak/>
        <w:t xml:space="preserve">сравнению с законодательством и иными нормативными правовыми актами, содержащими нормы трудового права. </w:t>
      </w:r>
    </w:p>
    <w:p>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1.10. Изменения и дополнения в настоящий коллективный договор в течение срока его действия вносятся по взаимному соглашению Сторон после предварительного рассмотрения предложений на заседании постоянно действующей двухсторонней комиссии по подготовке, заключению или изменению коллективного договора. Вносимые изменения и дополнения не могут ухудшать положения работников по сравнению с республиканским, отраслевым соглашениями и нормами действующего законодательства Российской Федерации. </w:t>
      </w:r>
    </w:p>
    <w:p>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1.11. Принятые Сторонами изменения или дополнения в коллективный договор оформляются протоколом, направляются на регистрацию в Комитет по труду и занятости Санкт-Петербурга или Ленинградской области в течение 7 календарных дней со дня подписания и доводятся до сведения работников учреждения в течение 10 рабочих дней со дня регистрации.</w:t>
      </w:r>
    </w:p>
    <w:p>
      <w:pPr>
        <w:widowControl w:val="0"/>
        <w:suppressAutoHyphens/>
        <w:spacing w:after="0" w:line="240" w:lineRule="auto"/>
        <w:ind w:firstLine="360"/>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1.12.</w:t>
      </w:r>
      <w:r>
        <w:rPr>
          <w:rFonts w:ascii="Times New Roman" w:eastAsia="Times New Roman" w:hAnsi="Times New Roman"/>
          <w:bCs/>
          <w:color w:val="000000"/>
          <w:sz w:val="24"/>
          <w:szCs w:val="24"/>
        </w:rPr>
        <w:t xml:space="preserve">В целях обеспечения устойчивой и ритмичной работы организации, </w:t>
      </w:r>
      <w:r>
        <w:rPr>
          <w:rFonts w:ascii="Times New Roman" w:eastAsia="Times New Roman" w:hAnsi="Times New Roman"/>
          <w:color w:val="000000"/>
          <w:sz w:val="24"/>
          <w:szCs w:val="24"/>
        </w:rPr>
        <w:t xml:space="preserve">повышения уровня жизни работников Работодатель обязуется: </w:t>
      </w:r>
    </w:p>
    <w:p>
      <w:pPr>
        <w:widowControl w:val="0"/>
        <w:numPr>
          <w:ilvl w:val="0"/>
          <w:numId w:val="1"/>
        </w:numPr>
        <w:suppressAutoHyphen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добиваться стабильного финансового положения организации;</w:t>
      </w:r>
    </w:p>
    <w:p>
      <w:pPr>
        <w:widowControl w:val="0"/>
        <w:numPr>
          <w:ilvl w:val="0"/>
          <w:numId w:val="1"/>
        </w:numPr>
        <w:suppressAutoHyphen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обеспечивать равную оплату за труд равной ценности;</w:t>
      </w:r>
    </w:p>
    <w:p>
      <w:pPr>
        <w:widowControl w:val="0"/>
        <w:numPr>
          <w:ilvl w:val="0"/>
          <w:numId w:val="1"/>
        </w:numPr>
        <w:suppressAutoHyphen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выплачивать в полном размере причитающуюся заработную плату в сроки, установленные коллективным договором;</w:t>
      </w:r>
    </w:p>
    <w:p>
      <w:pPr>
        <w:widowControl w:val="0"/>
        <w:numPr>
          <w:ilvl w:val="0"/>
          <w:numId w:val="1"/>
        </w:numPr>
        <w:suppressAutoHyphen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предоставлять работникам работу, обусловленную трудовым договором;</w:t>
      </w:r>
    </w:p>
    <w:p>
      <w:pPr>
        <w:widowControl w:val="0"/>
        <w:numPr>
          <w:ilvl w:val="0"/>
          <w:numId w:val="1"/>
        </w:numPr>
        <w:suppressAutoHyphens/>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создаватьбезопасныеусловиятруда;</w:t>
      </w:r>
    </w:p>
    <w:p>
      <w:pPr>
        <w:widowControl w:val="0"/>
        <w:numPr>
          <w:ilvl w:val="0"/>
          <w:numId w:val="1"/>
        </w:numPr>
        <w:suppressAutoHyphen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обеспечивать работников оборудованием, инструментами, иными средствами, необходимыми для исполнения ими трудовых обязанностей;</w:t>
      </w:r>
    </w:p>
    <w:p>
      <w:pPr>
        <w:widowControl w:val="0"/>
        <w:numPr>
          <w:ilvl w:val="0"/>
          <w:numId w:val="1"/>
        </w:numPr>
        <w:suppressAutoHyphens/>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повышатьпрофессиональныйуровеньработников;</w:t>
      </w:r>
    </w:p>
    <w:p>
      <w:pPr>
        <w:widowControl w:val="0"/>
        <w:numPr>
          <w:ilvl w:val="0"/>
          <w:numId w:val="1"/>
        </w:numPr>
        <w:suppressAutoHyphen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осуществлять обязательное социальное страхование работников.</w:t>
      </w:r>
    </w:p>
    <w:p>
      <w:pPr>
        <w:widowControl w:val="0"/>
        <w:suppressAutoHyphens/>
        <w:spacing w:after="0" w:line="240" w:lineRule="auto"/>
        <w:ind w:firstLine="73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1.13. При принятии решений по социально-трудовым вопросам </w:t>
      </w:r>
      <w:r>
        <w:rPr>
          <w:rFonts w:ascii="Times New Roman" w:eastAsia="Times New Roman" w:hAnsi="Times New Roman"/>
          <w:bCs/>
          <w:color w:val="000000"/>
          <w:sz w:val="24"/>
          <w:szCs w:val="24"/>
        </w:rPr>
        <w:t>Работодатель обязуется</w:t>
      </w:r>
      <w:r>
        <w:rPr>
          <w:rFonts w:ascii="Times New Roman" w:eastAsia="Times New Roman" w:hAnsi="Times New Roman"/>
          <w:color w:val="000000"/>
          <w:sz w:val="24"/>
          <w:szCs w:val="24"/>
        </w:rPr>
        <w:t xml:space="preserve"> предварительно согласовывать их с </w:t>
      </w:r>
      <w:r>
        <w:rPr>
          <w:rFonts w:ascii="Times New Roman" w:eastAsia="Times New Roman" w:hAnsi="Times New Roman"/>
          <w:bCs/>
          <w:color w:val="000000"/>
          <w:sz w:val="24"/>
          <w:szCs w:val="24"/>
        </w:rPr>
        <w:t>Профсоюзным комитетом</w:t>
      </w:r>
      <w:r>
        <w:rPr>
          <w:rFonts w:ascii="Times New Roman" w:eastAsia="Times New Roman" w:hAnsi="Times New Roman"/>
          <w:color w:val="000000"/>
          <w:sz w:val="24"/>
          <w:szCs w:val="24"/>
        </w:rPr>
        <w:t xml:space="preserve"> и обеспечивать его необходимой информацией и нормативной документацией.</w:t>
      </w:r>
    </w:p>
    <w:p>
      <w:pPr>
        <w:widowControl w:val="0"/>
        <w:suppressAutoHyphens/>
        <w:spacing w:after="0" w:line="240" w:lineRule="auto"/>
        <w:ind w:firstLine="737"/>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 xml:space="preserve">1.14. </w:t>
      </w:r>
      <w:r>
        <w:rPr>
          <w:rFonts w:ascii="Times New Roman" w:eastAsia="Times New Roman" w:hAnsi="Times New Roman"/>
          <w:bCs/>
          <w:color w:val="000000"/>
          <w:sz w:val="24"/>
          <w:szCs w:val="24"/>
        </w:rPr>
        <w:t>В целях защиты социально-трудовых прав и профессиональных интересов работников в рамках настоящего коллективного договора Профсоюзный комитет обязуется:</w:t>
      </w:r>
    </w:p>
    <w:p>
      <w:pPr>
        <w:widowControl w:val="0"/>
        <w:numPr>
          <w:ilvl w:val="0"/>
          <w:numId w:val="2"/>
        </w:numPr>
        <w:suppressAutoHyphen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содействовать укреплению трудовой дисциплины, занятости, охране труда, своевременной оплате труда;</w:t>
      </w:r>
    </w:p>
    <w:p>
      <w:pPr>
        <w:widowControl w:val="0"/>
        <w:numPr>
          <w:ilvl w:val="0"/>
          <w:numId w:val="2"/>
        </w:numPr>
        <w:suppressAutoHyphen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обеспечивать контроль за соблюдением </w:t>
      </w:r>
      <w:r>
        <w:rPr>
          <w:rFonts w:ascii="Times New Roman" w:eastAsia="Times New Roman" w:hAnsi="Times New Roman"/>
          <w:bCs/>
          <w:color w:val="000000"/>
          <w:sz w:val="24"/>
          <w:szCs w:val="24"/>
        </w:rPr>
        <w:t>Работодателем</w:t>
      </w:r>
      <w:r>
        <w:rPr>
          <w:rFonts w:ascii="Times New Roman" w:eastAsia="Times New Roman" w:hAnsi="Times New Roman"/>
          <w:color w:val="000000"/>
          <w:sz w:val="24"/>
          <w:szCs w:val="24"/>
        </w:rPr>
        <w:t xml:space="preserve"> законодательства о труде и иных актов, содержащих нормы трудового права, и настоящего коллективного договора;</w:t>
      </w:r>
    </w:p>
    <w:p>
      <w:pPr>
        <w:widowControl w:val="0"/>
        <w:numPr>
          <w:ilvl w:val="0"/>
          <w:numId w:val="2"/>
        </w:numPr>
        <w:suppressAutoHyphen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обеспечивать контроль за созданием </w:t>
      </w:r>
      <w:r>
        <w:rPr>
          <w:rFonts w:ascii="Times New Roman" w:eastAsia="Times New Roman" w:hAnsi="Times New Roman"/>
          <w:bCs/>
          <w:color w:val="000000"/>
          <w:sz w:val="24"/>
          <w:szCs w:val="24"/>
        </w:rPr>
        <w:t>Работодателем</w:t>
      </w:r>
      <w:r>
        <w:rPr>
          <w:rFonts w:ascii="Times New Roman" w:eastAsia="Times New Roman" w:hAnsi="Times New Roman"/>
          <w:color w:val="000000"/>
          <w:sz w:val="24"/>
          <w:szCs w:val="24"/>
        </w:rPr>
        <w:t xml:space="preserve"> безопасных условий труда.</w:t>
      </w:r>
    </w:p>
    <w:p>
      <w:pPr>
        <w:widowControl w:val="0"/>
        <w:suppressAutoHyphens/>
        <w:spacing w:after="0" w:line="240" w:lineRule="auto"/>
        <w:ind w:firstLine="73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1.15. </w:t>
      </w:r>
      <w:r>
        <w:rPr>
          <w:rFonts w:ascii="Times New Roman" w:eastAsia="Times New Roman" w:hAnsi="Times New Roman"/>
          <w:bCs/>
          <w:color w:val="000000"/>
          <w:sz w:val="24"/>
          <w:szCs w:val="24"/>
        </w:rPr>
        <w:t>Работодатель</w:t>
      </w:r>
      <w:r>
        <w:rPr>
          <w:rFonts w:ascii="Times New Roman" w:eastAsia="Times New Roman" w:hAnsi="Times New Roman"/>
          <w:color w:val="000000"/>
          <w:sz w:val="24"/>
          <w:szCs w:val="24"/>
        </w:rPr>
        <w:t xml:space="preserve"> обязуется соблюдать условия и выполнять положения данного коллективного договора, а </w:t>
      </w:r>
      <w:r>
        <w:rPr>
          <w:rFonts w:ascii="Times New Roman" w:eastAsia="Times New Roman" w:hAnsi="Times New Roman"/>
          <w:bCs/>
          <w:color w:val="000000"/>
          <w:sz w:val="24"/>
          <w:szCs w:val="24"/>
        </w:rPr>
        <w:t>Профсоюзный комитет</w:t>
      </w:r>
      <w:r>
        <w:rPr>
          <w:rFonts w:ascii="Times New Roman" w:eastAsia="Times New Roman" w:hAnsi="Times New Roman"/>
          <w:color w:val="000000"/>
          <w:sz w:val="24"/>
          <w:szCs w:val="24"/>
        </w:rPr>
        <w:t xml:space="preserve"> обязуется воздерживаться от организации забастовок в период действия коллективного договора при условии выполнения </w:t>
      </w:r>
      <w:r>
        <w:rPr>
          <w:rFonts w:ascii="Times New Roman" w:eastAsia="Times New Roman" w:hAnsi="Times New Roman"/>
          <w:bCs/>
          <w:color w:val="000000"/>
          <w:sz w:val="24"/>
          <w:szCs w:val="24"/>
        </w:rPr>
        <w:t>Работодателем</w:t>
      </w:r>
      <w:r>
        <w:rPr>
          <w:rFonts w:ascii="Times New Roman" w:eastAsia="Times New Roman" w:hAnsi="Times New Roman"/>
          <w:color w:val="000000"/>
          <w:sz w:val="24"/>
          <w:szCs w:val="24"/>
        </w:rPr>
        <w:t xml:space="preserve"> принятых обязательств.</w:t>
      </w:r>
    </w:p>
    <w:p>
      <w:pPr>
        <w:widowControl w:val="0"/>
        <w:suppressAutoHyphens/>
        <w:spacing w:after="0" w:line="240" w:lineRule="auto"/>
        <w:ind w:firstLine="73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1.16. </w:t>
      </w:r>
      <w:r>
        <w:rPr>
          <w:rFonts w:ascii="Times New Roman" w:eastAsia="Times New Roman" w:hAnsi="Times New Roman"/>
          <w:bCs/>
          <w:color w:val="000000"/>
          <w:sz w:val="24"/>
          <w:szCs w:val="24"/>
        </w:rPr>
        <w:t>Работодатель</w:t>
      </w:r>
      <w:r>
        <w:rPr>
          <w:rFonts w:ascii="Times New Roman" w:eastAsia="Times New Roman" w:hAnsi="Times New Roman"/>
          <w:color w:val="000000"/>
          <w:sz w:val="24"/>
          <w:szCs w:val="24"/>
        </w:rPr>
        <w:t xml:space="preserve"> обязуется в течение семи дней со дня подписания коллективного договора направить его на уведомительную регистрацию в территориальный орган по труду.</w:t>
      </w:r>
    </w:p>
    <w:p>
      <w:pPr>
        <w:widowControl w:val="0"/>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1.17. Работники обязуются:</w:t>
      </w:r>
    </w:p>
    <w:p>
      <w:pPr>
        <w:widowControl w:val="0"/>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добросовестно выполнять свои трудовые обязанности, своевременно и качественно выполнять решения (приказы, распоряжения и т.д.) Работодателя;</w:t>
      </w:r>
    </w:p>
    <w:p>
      <w:pPr>
        <w:widowControl w:val="0"/>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соблюдать правила внутреннего трудового распорядка, трудовую дисциплину;</w:t>
      </w:r>
    </w:p>
    <w:p>
      <w:pPr>
        <w:widowControl w:val="0"/>
        <w:suppressAutoHyphens/>
        <w:spacing w:after="0" w:line="240" w:lineRule="auto"/>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выполнять установленные нормы труда;</w:t>
      </w:r>
    </w:p>
    <w:p>
      <w:pPr>
        <w:widowControl w:val="0"/>
        <w:suppressAutoHyphens/>
        <w:spacing w:after="0" w:line="240" w:lineRule="auto"/>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отрабатывать норму рабочего времени;</w:t>
      </w:r>
    </w:p>
    <w:p>
      <w:pPr>
        <w:widowControl w:val="0"/>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способствовать повышению производительности труда, использовать передовой опыт коллег;</w:t>
      </w:r>
    </w:p>
    <w:p>
      <w:pPr>
        <w:suppressAutoHyphens/>
        <w:spacing w:after="0" w:line="240" w:lineRule="auto"/>
        <w:ind w:left="567"/>
        <w:jc w:val="both"/>
        <w:rPr>
          <w:rFonts w:ascii="Times New Roman" w:eastAsia="Times New Roman" w:hAnsi="Times New Roman"/>
          <w:color w:val="000000"/>
          <w:sz w:val="24"/>
          <w:szCs w:val="24"/>
        </w:rPr>
      </w:pPr>
      <w:bookmarkStart w:id="0" w:name="sub_21026"/>
      <w:r>
        <w:rPr>
          <w:rFonts w:ascii="Times New Roman" w:eastAsia="Times New Roman" w:hAnsi="Times New Roman"/>
          <w:color w:val="000000"/>
          <w:sz w:val="24"/>
          <w:szCs w:val="24"/>
        </w:rPr>
        <w:lastRenderedPageBreak/>
        <w:t>- соблюдать требования по охране труда и обеспечению безопасности труда;</w:t>
      </w:r>
    </w:p>
    <w:p>
      <w:pPr>
        <w:suppressAutoHyphens/>
        <w:spacing w:after="0" w:line="240" w:lineRule="auto"/>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произошедшем на производстве, или об ухудшении состояния своего здоровья, в том числе о проявлении признаков острого профессионального заболевания.</w:t>
      </w:r>
    </w:p>
    <w:p>
      <w:pPr>
        <w:suppressAutoHyphens/>
        <w:spacing w:after="0" w:line="240" w:lineRule="auto"/>
        <w:ind w:firstLine="567"/>
        <w:jc w:val="both"/>
        <w:rPr>
          <w:rFonts w:ascii="Times New Roman" w:eastAsia="Times New Roman" w:hAnsi="Times New Roman"/>
          <w:color w:val="000000"/>
          <w:sz w:val="24"/>
          <w:szCs w:val="24"/>
        </w:rPr>
      </w:pPr>
      <w:bookmarkStart w:id="1" w:name="sub_21027"/>
      <w:bookmarkEnd w:id="0"/>
      <w:r>
        <w:rPr>
          <w:rFonts w:ascii="Times New Roman" w:eastAsia="Times New Roman" w:hAnsi="Times New Roman"/>
          <w:color w:val="000000"/>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bookmarkEnd w:id="1"/>
    <w:p>
      <w:pPr>
        <w:widowControl w:val="0"/>
        <w:suppressAutoHyphens/>
        <w:spacing w:after="0" w:line="240" w:lineRule="auto"/>
        <w:rPr>
          <w:rFonts w:ascii="Times New Roman" w:eastAsia="Times New Roman" w:hAnsi="Times New Roman"/>
          <w:color w:val="000000"/>
          <w:sz w:val="24"/>
          <w:szCs w:val="24"/>
        </w:rPr>
      </w:pPr>
    </w:p>
    <w:p>
      <w:pPr>
        <w:spacing w:after="0" w:line="240" w:lineRule="auto"/>
        <w:ind w:left="108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2.ТРУДОВЫЕ ОТНОШЕНИЯ И ТРУДОВОЙ ДОГОВОР</w:t>
      </w:r>
    </w:p>
    <w:p>
      <w:pPr>
        <w:widowControl w:val="0"/>
        <w:suppressAutoHyphen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Стороны договорились о том, что:</w:t>
      </w:r>
    </w:p>
    <w:p>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2.1. Содержание трудового договора должно соответствовать требованиям                    ст. 57 ТК РФ, а форма трудового договора соответствовать примерной форме трудового договора с работником государственного учреждения, утвержденной распоряжением Правительства Российской Федерации от 26.11.2012г. № 2190-р «Об утверждении Программы поэтапного  совершенствования системы оплаты труда». </w:t>
      </w:r>
    </w:p>
    <w:p>
      <w:pPr>
        <w:widowControl w:val="0"/>
        <w:suppressAutoHyphens/>
        <w:spacing w:after="0" w:line="240" w:lineRule="auto"/>
        <w:ind w:firstLine="708"/>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2.2.Руководитель организации обязуется оформлять с работниками трудовые договоры в письменной форме, в том числе с работниками, принятыми на условиях совместительства. Трудовой договор оформляется в двух экземплярах и хранится у каждой из сторон </w:t>
      </w:r>
      <w:r>
        <w:rPr>
          <w:rFonts w:ascii="Times New Roman" w:eastAsia="Times New Roman" w:hAnsi="Times New Roman"/>
          <w:i/>
          <w:color w:val="000000"/>
          <w:sz w:val="24"/>
          <w:szCs w:val="24"/>
        </w:rPr>
        <w:t>(ст. 67 ТК РФ).</w:t>
      </w:r>
    </w:p>
    <w:p>
      <w:pPr>
        <w:widowControl w:val="0"/>
        <w:suppressAutoHyphens/>
        <w:spacing w:after="0" w:line="240" w:lineRule="auto"/>
        <w:ind w:firstLine="708"/>
        <w:jc w:val="both"/>
        <w:rPr>
          <w:rFonts w:ascii="Times New Roman" w:eastAsia="Times New Roman" w:hAnsi="Times New Roman"/>
          <w:i/>
          <w:color w:val="000000"/>
          <w:sz w:val="24"/>
          <w:szCs w:val="24"/>
        </w:rPr>
      </w:pPr>
      <w:r>
        <w:rPr>
          <w:rFonts w:ascii="Times New Roman" w:eastAsia="Times New Roman" w:hAnsi="Times New Roman"/>
          <w:bCs/>
          <w:color w:val="000000"/>
          <w:sz w:val="24"/>
          <w:szCs w:val="24"/>
        </w:rPr>
        <w:t>Работодатель</w:t>
      </w:r>
      <w:r>
        <w:rPr>
          <w:rFonts w:ascii="Times New Roman" w:eastAsia="Times New Roman" w:hAnsi="Times New Roman"/>
          <w:color w:val="000000"/>
          <w:sz w:val="24"/>
          <w:szCs w:val="24"/>
        </w:rPr>
        <w:t xml:space="preserve"> не вправе требовать от работника выполнения работы, не обусловленной трудовым договором </w:t>
      </w:r>
      <w:r>
        <w:rPr>
          <w:rFonts w:ascii="Times New Roman" w:eastAsia="Times New Roman" w:hAnsi="Times New Roman"/>
          <w:i/>
          <w:color w:val="000000"/>
          <w:sz w:val="24"/>
          <w:szCs w:val="24"/>
        </w:rPr>
        <w:t>(ст. 60 ТК РФ).</w:t>
      </w:r>
    </w:p>
    <w:p>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2.3. Трудовые договоры с работниками заключаются на неопределенный срок, за исключением случаев, предусмотренных ст. 59 ТК РФ. </w:t>
      </w:r>
    </w:p>
    <w:p>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2.4. При заключении трудового договора в нем может быть предусмотрено условие об испытании работника в целях проверки его соответствия поручаемой работе. Срок испытания для всех работников не может превышать трех месяцев, а для руководителя и его заместителей, главного бухгалтера и его заместителя – не более шести месяцев. При неудовлетворительном результате испытания </w:t>
      </w:r>
      <w:r>
        <w:rPr>
          <w:rFonts w:ascii="Times New Roman" w:eastAsia="Times New Roman" w:hAnsi="Times New Roman"/>
          <w:bCs/>
          <w:color w:val="000000"/>
          <w:sz w:val="24"/>
          <w:szCs w:val="24"/>
        </w:rPr>
        <w:t>Работодатель</w:t>
      </w:r>
      <w:r>
        <w:rPr>
          <w:rFonts w:ascii="Times New Roman" w:eastAsia="Times New Roman" w:hAnsi="Times New Roman"/>
          <w:color w:val="000000"/>
          <w:sz w:val="24"/>
          <w:szCs w:val="24"/>
        </w:rPr>
        <w:t xml:space="preserve"> имеет право до истечения срока испытания расторгнуть трудовой договор с работником, предупредив его об этом в письменной форме не позднее, чем за три рабочих дня с указанием причин, послуживших основанием для признания этого работника не выдержавшим испытание. </w:t>
      </w:r>
    </w:p>
    <w:p>
      <w:pPr>
        <w:widowControl w:val="0"/>
        <w:suppressAutoHyphens/>
        <w:spacing w:after="0" w:line="240" w:lineRule="auto"/>
        <w:ind w:firstLine="708"/>
        <w:jc w:val="both"/>
        <w:rPr>
          <w:rFonts w:ascii="Times New Roman" w:eastAsia="Times New Roman" w:hAnsi="Times New Roman"/>
          <w:i/>
          <w:iCs/>
          <w:color w:val="000000"/>
          <w:sz w:val="24"/>
          <w:szCs w:val="24"/>
        </w:rPr>
      </w:pPr>
      <w:r>
        <w:rPr>
          <w:rFonts w:ascii="Times New Roman" w:eastAsia="Times New Roman" w:hAnsi="Times New Roman"/>
          <w:color w:val="000000"/>
          <w:sz w:val="24"/>
          <w:szCs w:val="24"/>
        </w:rPr>
        <w:t>2.5. Испытание при приеме на работу не устанавливается для</w:t>
      </w:r>
      <w:bookmarkStart w:id="2" w:name="sub_70041"/>
      <w:r>
        <w:rPr>
          <w:rFonts w:ascii="Times New Roman" w:eastAsia="Times New Roman" w:hAnsi="Times New Roman"/>
          <w:color w:val="000000"/>
          <w:sz w:val="24"/>
          <w:szCs w:val="24"/>
        </w:rPr>
        <w:t xml:space="preserve"> работников, перечисленных в ст.ст.70, 207 ТК РФ.</w:t>
      </w:r>
      <w:bookmarkEnd w:id="2"/>
    </w:p>
    <w:p>
      <w:pPr>
        <w:widowControl w:val="0"/>
        <w:suppressAutoHyphens/>
        <w:spacing w:after="0" w:line="240" w:lineRule="auto"/>
        <w:ind w:firstLine="708"/>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2.6. Срочный трудовой договор может быть расторгнут досрочно по заявлению работника </w:t>
      </w:r>
      <w:r>
        <w:rPr>
          <w:rFonts w:ascii="Times New Roman" w:eastAsia="Times New Roman" w:hAnsi="Times New Roman"/>
          <w:i/>
          <w:color w:val="000000"/>
          <w:sz w:val="24"/>
          <w:szCs w:val="24"/>
        </w:rPr>
        <w:t>(ст. 80 ТК РФ).</w:t>
      </w:r>
    </w:p>
    <w:p>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2.7. Расторжение трудового договора по инициативе </w:t>
      </w:r>
      <w:r>
        <w:rPr>
          <w:rFonts w:ascii="Times New Roman" w:eastAsia="Times New Roman" w:hAnsi="Times New Roman"/>
          <w:bCs/>
          <w:color w:val="000000"/>
          <w:sz w:val="24"/>
          <w:szCs w:val="24"/>
        </w:rPr>
        <w:t xml:space="preserve">Работодателя </w:t>
      </w:r>
      <w:r>
        <w:rPr>
          <w:rFonts w:ascii="Times New Roman" w:eastAsia="Times New Roman" w:hAnsi="Times New Roman"/>
          <w:color w:val="000000"/>
          <w:sz w:val="24"/>
          <w:szCs w:val="24"/>
        </w:rPr>
        <w:t>регулируется статьей 81 ТК РФ.</w:t>
      </w:r>
    </w:p>
    <w:p>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2.8. Изменения условий трудового договора оформляются путем составления дополнительного соглашения между работником и </w:t>
      </w:r>
      <w:r>
        <w:rPr>
          <w:rFonts w:ascii="Times New Roman" w:eastAsia="Times New Roman" w:hAnsi="Times New Roman"/>
          <w:bCs/>
          <w:color w:val="000000"/>
          <w:sz w:val="24"/>
          <w:szCs w:val="24"/>
        </w:rPr>
        <w:t>Работодателем в письменной форме</w:t>
      </w:r>
      <w:r>
        <w:rPr>
          <w:rFonts w:ascii="Times New Roman" w:eastAsia="Times New Roman" w:hAnsi="Times New Roman"/>
          <w:color w:val="000000"/>
          <w:sz w:val="24"/>
          <w:szCs w:val="24"/>
        </w:rPr>
        <w:t>, являющегося неотъемлемой частью трудового договора.</w:t>
      </w:r>
    </w:p>
    <w:p>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2.9. Гарантии и компенсации, связанные с расторжением трудового договора в связи с ликвидацией учреждения, сокращением численности или штата работников, предусмотрены законом РФ «О занятости населения в Российской Федерации»,  ст.ст.178 – 181 ТК РФ. </w:t>
      </w:r>
    </w:p>
    <w:p>
      <w:pPr>
        <w:widowControl w:val="0"/>
        <w:suppressAutoHyphens/>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 xml:space="preserve">2.10. </w:t>
      </w:r>
      <w:r>
        <w:rPr>
          <w:rFonts w:ascii="Times New Roman" w:eastAsia="Times New Roman" w:hAnsi="Times New Roman"/>
          <w:bCs/>
          <w:color w:val="000000"/>
          <w:sz w:val="24"/>
          <w:szCs w:val="24"/>
        </w:rPr>
        <w:t>Работодатель обязуется:</w:t>
      </w:r>
    </w:p>
    <w:p>
      <w:pPr>
        <w:widowControl w:val="0"/>
        <w:suppressAutoHyphens/>
        <w:spacing w:after="0" w:line="240" w:lineRule="auto"/>
        <w:ind w:firstLine="708"/>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2.10.1. В трехдневный срок со дня фактического начала работником работы издать приказ (распоряжение) о приеме его на работу, содержание которого должно соответствовать условиям заключенного договора, и ознакомить с ним работника под роспись. До подписания трудового договора ознакомить под роспись работника с   Правилами внутреннего трудового распорядка, коллективным договором, </w:t>
      </w:r>
      <w:r>
        <w:rPr>
          <w:rFonts w:ascii="Times New Roman" w:eastAsia="Times New Roman" w:hAnsi="Times New Roman"/>
          <w:color w:val="000000"/>
          <w:sz w:val="24"/>
          <w:szCs w:val="24"/>
          <w:lang w:eastAsia="ru-RU"/>
        </w:rPr>
        <w:t xml:space="preserve">кодексом </w:t>
      </w:r>
      <w:r>
        <w:rPr>
          <w:rFonts w:ascii="Times New Roman" w:eastAsia="Times New Roman" w:hAnsi="Times New Roman"/>
          <w:color w:val="000000"/>
          <w:sz w:val="24"/>
          <w:szCs w:val="24"/>
          <w:lang w:eastAsia="ru-RU"/>
        </w:rPr>
        <w:lastRenderedPageBreak/>
        <w:t xml:space="preserve">профессиональной этики и служебного поведения работника, </w:t>
      </w:r>
      <w:r>
        <w:rPr>
          <w:rFonts w:ascii="Times New Roman" w:eastAsia="Times New Roman" w:hAnsi="Times New Roman"/>
          <w:color w:val="000000"/>
          <w:sz w:val="24"/>
          <w:szCs w:val="24"/>
        </w:rPr>
        <w:t xml:space="preserve">и иными локальными нормативными актами, имеющими отношение к трудовой деятельности (функции) работника </w:t>
      </w:r>
      <w:r>
        <w:rPr>
          <w:rFonts w:ascii="Times New Roman" w:eastAsia="Times New Roman" w:hAnsi="Times New Roman"/>
          <w:i/>
          <w:color w:val="000000"/>
          <w:sz w:val="24"/>
          <w:szCs w:val="24"/>
        </w:rPr>
        <w:t>(ст. 68 ТК РФ).</w:t>
      </w:r>
    </w:p>
    <w:p>
      <w:pPr>
        <w:widowControl w:val="0"/>
        <w:suppressAutoHyphens/>
        <w:spacing w:after="0" w:line="240" w:lineRule="auto"/>
        <w:ind w:firstLine="708"/>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2.10.2. Осуществлять перевод работников на другую работу, изменять определенные сторонами условия трудового договора по причинам, связанным                                     с изменением организационных или технологических условий труда, временный перевод на другую работу в случаях простоя, перевод в соответствии с медицинским заключением,               в порядке, установленном законодательством </w:t>
      </w:r>
      <w:r>
        <w:rPr>
          <w:rFonts w:ascii="Times New Roman" w:eastAsia="Times New Roman" w:hAnsi="Times New Roman"/>
          <w:i/>
          <w:color w:val="000000"/>
          <w:sz w:val="24"/>
          <w:szCs w:val="24"/>
        </w:rPr>
        <w:t>(ст.ст. 72 – 74 ТК РФ).</w:t>
      </w:r>
    </w:p>
    <w:p>
      <w:pPr>
        <w:widowControl w:val="0"/>
        <w:suppressAutoHyphens/>
        <w:spacing w:after="0" w:line="240" w:lineRule="auto"/>
        <w:ind w:firstLine="708"/>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2.10.3. При переводе работника, нуждающегося в соответствии с медицинским заключением в предоставлении другой работы, на другую нижеоплачиваемую работу сохранять за ним средний заработок в течение одного месяца со дня перевода </w:t>
      </w:r>
      <w:r>
        <w:rPr>
          <w:rFonts w:ascii="Times New Roman" w:eastAsia="Times New Roman" w:hAnsi="Times New Roman"/>
          <w:i/>
          <w:color w:val="000000"/>
          <w:sz w:val="24"/>
          <w:szCs w:val="24"/>
        </w:rPr>
        <w:t>(ст. 182 ТК РФ).</w:t>
      </w:r>
    </w:p>
    <w:p>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 переводе работника на другую нижеоплачиваемую работу в связи с трудовым увечьем, профессиональным заболеванием или иным повреждением здоровья, связанным с работой, сохранять средний заработок до установления стойкой утраты профессиональной трудоспособности либо до его выздоровления.</w:t>
      </w:r>
    </w:p>
    <w:p>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2.10.4. В случае изменения организационных или технологических условий труда         в организации предложить работнику все имеющиеся вакантные должности, соответствующие его квалификации, если работник не согласен работать в новых условиях </w:t>
      </w:r>
      <w:r>
        <w:rPr>
          <w:rFonts w:ascii="Times New Roman" w:eastAsia="Times New Roman" w:hAnsi="Times New Roman"/>
          <w:i/>
          <w:color w:val="000000"/>
          <w:sz w:val="24"/>
          <w:szCs w:val="24"/>
        </w:rPr>
        <w:t>(ст. 74 ТК РФ).</w:t>
      </w:r>
    </w:p>
    <w:p>
      <w:pPr>
        <w:widowControl w:val="0"/>
        <w:suppressAutoHyphens/>
        <w:spacing w:after="0" w:line="240" w:lineRule="auto"/>
        <w:ind w:firstLine="708"/>
        <w:jc w:val="both"/>
        <w:rPr>
          <w:rFonts w:ascii="Times New Roman" w:eastAsia="Times New Roman" w:hAnsi="Times New Roman"/>
          <w:i/>
          <w:iCs/>
          <w:color w:val="000000"/>
          <w:sz w:val="24"/>
          <w:szCs w:val="24"/>
        </w:rPr>
      </w:pPr>
      <w:r>
        <w:rPr>
          <w:rFonts w:ascii="Times New Roman" w:eastAsia="Times New Roman" w:hAnsi="Times New Roman"/>
          <w:color w:val="000000"/>
          <w:sz w:val="24"/>
          <w:szCs w:val="24"/>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Трудовым кодексом РФ </w:t>
      </w:r>
      <w:r>
        <w:rPr>
          <w:rFonts w:ascii="Times New Roman" w:eastAsia="Times New Roman" w:hAnsi="Times New Roman"/>
          <w:i/>
          <w:iCs/>
          <w:color w:val="000000"/>
          <w:sz w:val="24"/>
          <w:szCs w:val="24"/>
        </w:rPr>
        <w:t>(ст. 74 ТК РФ).</w:t>
      </w:r>
    </w:p>
    <w:p>
      <w:pPr>
        <w:widowControl w:val="0"/>
        <w:suppressAutoHyphens/>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2.11.Профсоюзный комитет обязуется:</w:t>
      </w:r>
    </w:p>
    <w:p>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2.11.1. Осуществлять контроль за соблюдением </w:t>
      </w:r>
      <w:r>
        <w:rPr>
          <w:rFonts w:ascii="Times New Roman" w:eastAsia="Times New Roman" w:hAnsi="Times New Roman"/>
          <w:bCs/>
          <w:color w:val="000000"/>
          <w:sz w:val="24"/>
          <w:szCs w:val="24"/>
        </w:rPr>
        <w:t xml:space="preserve">Работодателем </w:t>
      </w:r>
      <w:r>
        <w:rPr>
          <w:rFonts w:ascii="Times New Roman" w:eastAsia="Times New Roman" w:hAnsi="Times New Roman"/>
          <w:color w:val="000000"/>
          <w:sz w:val="24"/>
          <w:szCs w:val="24"/>
        </w:rPr>
        <w:t>законодательства             о труде при заключении, изменении и расторжении трудовых договоров с работниками.</w:t>
      </w:r>
    </w:p>
    <w:p>
      <w:pPr>
        <w:widowControl w:val="0"/>
        <w:suppressAutoHyphens/>
        <w:spacing w:after="0" w:line="240" w:lineRule="auto"/>
        <w:ind w:firstLine="708"/>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2.11.2. Представлять в установленные сроки свое </w:t>
      </w:r>
      <w:r>
        <w:rPr>
          <w:rFonts w:ascii="Times New Roman" w:eastAsia="Times New Roman" w:hAnsi="Times New Roman"/>
          <w:sz w:val="24"/>
          <w:szCs w:val="24"/>
        </w:rPr>
        <w:t>мотивированное мнение</w:t>
      </w:r>
      <w:r>
        <w:rPr>
          <w:rFonts w:ascii="Times New Roman" w:eastAsia="Times New Roman" w:hAnsi="Times New Roman"/>
          <w:color w:val="000000"/>
          <w:sz w:val="24"/>
          <w:szCs w:val="24"/>
        </w:rPr>
        <w:t xml:space="preserve">прирасторжении по инициативе </w:t>
      </w:r>
      <w:r>
        <w:rPr>
          <w:rFonts w:ascii="Times New Roman" w:eastAsia="Times New Roman" w:hAnsi="Times New Roman"/>
          <w:bCs/>
          <w:color w:val="000000"/>
          <w:sz w:val="24"/>
          <w:szCs w:val="24"/>
        </w:rPr>
        <w:t>Работодателя</w:t>
      </w:r>
      <w:r>
        <w:rPr>
          <w:rFonts w:ascii="Times New Roman" w:eastAsia="Times New Roman" w:hAnsi="Times New Roman"/>
          <w:color w:val="000000"/>
          <w:sz w:val="24"/>
          <w:szCs w:val="24"/>
        </w:rPr>
        <w:t xml:space="preserve"> трудовых договоров с работниками – членами Профсоюза </w:t>
      </w:r>
      <w:r>
        <w:rPr>
          <w:rFonts w:ascii="Times New Roman" w:eastAsia="Times New Roman" w:hAnsi="Times New Roman"/>
          <w:i/>
          <w:color w:val="000000"/>
          <w:sz w:val="24"/>
          <w:szCs w:val="24"/>
        </w:rPr>
        <w:t>(ст.373 ТК РФ).</w:t>
      </w:r>
    </w:p>
    <w:p>
      <w:pPr>
        <w:widowControl w:val="0"/>
        <w:suppressAutoHyphen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2.11.3. Обеспечивать защиту и представительство работников – членов Профсоюза</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комиссии по трудовым спорам, при рассмотрении вопросов, связанных                                     с заключением, изменением или расторжением трудовых договоров, пенсионным вопросам.</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en-US" w:eastAsia="ru-RU"/>
        </w:rPr>
        <w:t>III</w:t>
      </w:r>
      <w:r>
        <w:rPr>
          <w:rFonts w:ascii="Times New Roman" w:eastAsia="Times New Roman" w:hAnsi="Times New Roman"/>
          <w:b/>
          <w:bCs/>
          <w:color w:val="000000"/>
          <w:sz w:val="24"/>
          <w:szCs w:val="24"/>
        </w:rPr>
        <w:t>. РАБОЧЕЕ ВРЕМЯ</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Стороны при регулировании вопросов в области рабочего времени договорились                       о том, что:</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3.1. Режим рабочего времени определяется Правилами внутреннего трудового распорядка (Приложение к коллективному договору №  1). </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3</w:t>
      </w:r>
      <w:r>
        <w:rPr>
          <w:rFonts w:ascii="Times New Roman" w:eastAsia="Times New Roman" w:hAnsi="Times New Roman"/>
          <w:color w:val="000000"/>
          <w:sz w:val="24"/>
          <w:szCs w:val="24"/>
        </w:rPr>
        <w:t xml:space="preserve">.2. Нормальная продолжительность рабочего времени работников не может превышать 40 часов в неделю </w:t>
      </w:r>
      <w:r>
        <w:rPr>
          <w:rFonts w:ascii="Times New Roman" w:eastAsia="Times New Roman" w:hAnsi="Times New Roman"/>
          <w:i/>
          <w:color w:val="000000"/>
          <w:sz w:val="24"/>
          <w:szCs w:val="24"/>
        </w:rPr>
        <w:t>(ст. 91 ТКРФ).</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3.3. Медицинским работникам устанавливается сокращенная продолжительность рабочего времени не более 39 часов в неделю (ст.350 ТК РФ).</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Наименования должностей медицинских работников определяются в соответствии с приказами Министерства здравоохранения Российской Федерации.</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highlight w:val="yellow"/>
        </w:rPr>
      </w:pPr>
      <w:r>
        <w:rPr>
          <w:rFonts w:ascii="Times New Roman" w:eastAsia="Times New Roman" w:hAnsi="Times New Roman"/>
          <w:color w:val="000000"/>
          <w:sz w:val="24"/>
          <w:szCs w:val="24"/>
        </w:rPr>
        <w:t>3.4.</w:t>
      </w:r>
      <w:r>
        <w:rPr>
          <w:rFonts w:ascii="Times New Roman" w:eastAsia="Times New Roman" w:hAnsi="Times New Roman"/>
          <w:sz w:val="24"/>
          <w:szCs w:val="24"/>
          <w:lang w:eastAsia="ru-RU"/>
        </w:rPr>
        <w:t xml:space="preserve">Для работников, режим рабочего времени которых отличается от общих правил, установленных </w:t>
      </w:r>
      <w:r>
        <w:rPr>
          <w:rFonts w:ascii="Times New Roman" w:eastAsia="Times New Roman" w:hAnsi="Times New Roman"/>
          <w:color w:val="000000"/>
          <w:sz w:val="24"/>
          <w:szCs w:val="24"/>
        </w:rPr>
        <w:t>Правилами внутреннего трудового распорядка</w:t>
      </w:r>
      <w:r>
        <w:rPr>
          <w:rFonts w:ascii="Times New Roman" w:eastAsia="Times New Roman" w:hAnsi="Times New Roman"/>
          <w:sz w:val="24"/>
          <w:szCs w:val="24"/>
          <w:lang w:eastAsia="ru-RU"/>
        </w:rPr>
        <w:t>, р</w:t>
      </w:r>
      <w:r>
        <w:rPr>
          <w:rFonts w:ascii="Times New Roman" w:eastAsia="Times New Roman" w:hAnsi="Times New Roman"/>
          <w:color w:val="000000"/>
          <w:sz w:val="24"/>
          <w:szCs w:val="24"/>
        </w:rPr>
        <w:t xml:space="preserve">ежим рабочего времени определяется </w:t>
      </w:r>
      <w:r>
        <w:rPr>
          <w:rFonts w:ascii="Times New Roman" w:eastAsia="Times New Roman" w:hAnsi="Times New Roman"/>
          <w:sz w:val="24"/>
          <w:szCs w:val="24"/>
          <w:lang w:eastAsia="ru-RU"/>
        </w:rPr>
        <w:t xml:space="preserve">трудовым договором (дополнительным соглашением к трудовому договору), в котором </w:t>
      </w:r>
      <w:r>
        <w:rPr>
          <w:rFonts w:ascii="Times New Roman" w:eastAsia="Times New Roman" w:hAnsi="Times New Roman"/>
          <w:color w:val="000000"/>
          <w:sz w:val="24"/>
          <w:szCs w:val="24"/>
        </w:rPr>
        <w:t xml:space="preserve"> указывается установленная работнику продолжительность рабочей недели (в часах), которая определяется в соответствии с </w:t>
      </w:r>
      <w:r>
        <w:rPr>
          <w:rFonts w:ascii="Times New Roman" w:eastAsia="Times New Roman" w:hAnsi="Times New Roman"/>
          <w:iCs/>
          <w:color w:val="000000"/>
          <w:sz w:val="24"/>
          <w:szCs w:val="24"/>
        </w:rPr>
        <w:t xml:space="preserve">Постановлением Правительства </w:t>
      </w:r>
      <w:r>
        <w:rPr>
          <w:rFonts w:ascii="Times New Roman" w:eastAsia="Times New Roman" w:hAnsi="Times New Roman"/>
          <w:color w:val="000000"/>
          <w:sz w:val="24"/>
          <w:szCs w:val="24"/>
        </w:rPr>
        <w:t>Российской Федерации</w:t>
      </w:r>
      <w:r>
        <w:rPr>
          <w:rFonts w:ascii="Times New Roman" w:eastAsia="Times New Roman" w:hAnsi="Times New Roman"/>
          <w:iCs/>
          <w:color w:val="000000"/>
          <w:sz w:val="24"/>
          <w:szCs w:val="24"/>
        </w:rPr>
        <w:t xml:space="preserve"> от 14.02.2003г. № 101 «О продолжительности рабочего времени медицинских </w:t>
      </w:r>
      <w:r>
        <w:rPr>
          <w:rFonts w:ascii="Times New Roman" w:eastAsia="Times New Roman" w:hAnsi="Times New Roman"/>
          <w:iCs/>
          <w:color w:val="000000"/>
          <w:sz w:val="24"/>
          <w:szCs w:val="24"/>
        </w:rPr>
        <w:lastRenderedPageBreak/>
        <w:t>работников в зависимости от занимаемой ими должности и (или) специальности»; другими</w:t>
      </w:r>
      <w:r>
        <w:rPr>
          <w:rFonts w:ascii="Times New Roman" w:eastAsia="Times New Roman" w:hAnsi="Times New Roman"/>
          <w:color w:val="000000"/>
          <w:sz w:val="24"/>
          <w:szCs w:val="24"/>
        </w:rPr>
        <w:t xml:space="preserve"> нормативными правовыми актами о продолжительности рабочего времени</w:t>
      </w:r>
      <w:r>
        <w:rPr>
          <w:rFonts w:ascii="Times New Roman" w:eastAsia="Times New Roman" w:hAnsi="Times New Roman"/>
          <w:i/>
          <w:color w:val="000000"/>
          <w:sz w:val="24"/>
          <w:szCs w:val="24"/>
        </w:rPr>
        <w:t>.</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hAnsi="Times New Roman"/>
          <w:color w:val="FF0000"/>
          <w:sz w:val="24"/>
          <w:szCs w:val="24"/>
        </w:rPr>
      </w:pPr>
      <w:r>
        <w:rPr>
          <w:rFonts w:ascii="Times New Roman" w:eastAsia="Times New Roman" w:hAnsi="Times New Roman"/>
          <w:iCs/>
          <w:color w:val="000000"/>
          <w:sz w:val="24"/>
          <w:szCs w:val="24"/>
        </w:rPr>
        <w:t>3.5.</w:t>
      </w:r>
      <w:r>
        <w:rPr>
          <w:rFonts w:ascii="Times New Roman" w:hAnsi="Times New Roman"/>
          <w:sz w:val="24"/>
          <w:szCs w:val="24"/>
        </w:rPr>
        <w:t xml:space="preserve"> Для работников (за исключением медицинских и педагогических работников подведомственных организаций),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рабочая неделя, следующей продолжительностью не более 36 часов в неделю.</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Cs/>
          <w:sz w:val="24"/>
          <w:szCs w:val="24"/>
        </w:rPr>
      </w:pPr>
      <w:r>
        <w:rPr>
          <w:rFonts w:ascii="Times New Roman" w:eastAsia="Times New Roman" w:hAnsi="Times New Roman"/>
          <w:iCs/>
          <w:color w:val="000000"/>
          <w:sz w:val="24"/>
          <w:szCs w:val="24"/>
        </w:rPr>
        <w:t>3.6</w:t>
      </w:r>
      <w:r>
        <w:rPr>
          <w:rFonts w:ascii="Times New Roman" w:eastAsia="Times New Roman" w:hAnsi="Times New Roman"/>
          <w:iCs/>
          <w:sz w:val="24"/>
          <w:szCs w:val="24"/>
        </w:rPr>
        <w:t>. Работникам, имеющим право на сокращенную продолжительность рабочего времени по нескольким основаниям, продолжительность рабочего времени устанавливается по основанию, предусматривающему наименьшую продолжительность рабочего времени.</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3.7. Работникам, являющимся инвалидами первой или второй группы, устанавливается сокращенная продолжительность рабочей недели не более 35 часов, если меньшая продолжительность рабочей недели не предусмотрена иными законодательными актами. При этом заработная плата выплачивается им в том же размере, что и при полной продолжительности еженедельной работы </w:t>
      </w:r>
      <w:r>
        <w:rPr>
          <w:rFonts w:ascii="Times New Roman" w:eastAsia="Times New Roman" w:hAnsi="Times New Roman"/>
          <w:i/>
          <w:color w:val="000000"/>
          <w:sz w:val="24"/>
          <w:szCs w:val="24"/>
        </w:rPr>
        <w:t>(ст. 92 ТК РФ, ст. 23 Федерального закона от 24.11.1995г. № 181-ФЗ «О социальной защите инвалидов в РФ»).</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Н</w:t>
      </w:r>
      <w:r>
        <w:rPr>
          <w:rFonts w:ascii="Times New Roman" w:eastAsia="Times New Roman" w:hAnsi="Times New Roman"/>
          <w:sz w:val="24"/>
          <w:szCs w:val="24"/>
          <w:lang w:eastAsia="ru-RU"/>
        </w:rPr>
        <w:t xml:space="preserve">енормированный рабочий день – особый режим работы, в соответствии с которым отдельные работники при необходимости эпизодически привлекаются к выполнению своих трудовых функций за пределами установленной для них продолжительности рабочего времени по распоряжению работодателя. </w:t>
      </w:r>
      <w:bookmarkStart w:id="3" w:name="sub_10033"/>
    </w:p>
    <w:bookmarkEnd w:id="3"/>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3.8. Количество и продолжительность рабочих смен по графику сменности (графику работы) при ненормированном рабочем дне определяются исходя из общеустановленной продолжительности рабочей недели по данной должности.                        Дни еженедельного отдыха, нерабочие праздничные дни предоставляются работникам                   с ненормированным рабочим днем на общих основаниях. </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3.9. Работодатель обязуется:</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3</w:t>
      </w:r>
      <w:r>
        <w:rPr>
          <w:rFonts w:ascii="Times New Roman" w:eastAsia="Times New Roman" w:hAnsi="Times New Roman"/>
          <w:color w:val="000000"/>
          <w:sz w:val="24"/>
          <w:szCs w:val="24"/>
        </w:rPr>
        <w:t>.9.1. Устанавливать неполный рабочий день или неполную рабочую неделю по просьбе:</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беременной женщины;</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одного из родителей (опекуна, попечителя), имеющего ребенка в возрасте до 14 лет (ребенка-инвалида в возрасте до 18 лет);</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лица, осуществляющего уход за больным членом семьи в соответствии с медицинским заключением;</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iCs/>
          <w:color w:val="000000"/>
          <w:sz w:val="24"/>
          <w:szCs w:val="24"/>
        </w:rPr>
      </w:pPr>
      <w:r>
        <w:rPr>
          <w:rFonts w:ascii="Times New Roman" w:eastAsia="Times New Roman" w:hAnsi="Times New Roman"/>
          <w:color w:val="000000"/>
          <w:sz w:val="24"/>
          <w:szCs w:val="24"/>
        </w:rPr>
        <w:t>- многодетных родителей (многодетной семьёй признается семья, в которой воспитываются трое и более детей в возрасте до 18 лет,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3.9.2. Предупреждать работников об установлении неполного рабочего времени по инициативе работодателя за 2 месяца и не менее чем за 2 месяца предоставлять П</w:t>
      </w:r>
      <w:r>
        <w:rPr>
          <w:rFonts w:ascii="Times New Roman" w:eastAsia="Times New Roman" w:hAnsi="Times New Roman"/>
          <w:bCs/>
          <w:color w:val="000000"/>
          <w:sz w:val="24"/>
          <w:szCs w:val="24"/>
        </w:rPr>
        <w:t>рофсоюзному комитету</w:t>
      </w:r>
      <w:r>
        <w:rPr>
          <w:rFonts w:ascii="Times New Roman" w:eastAsia="Times New Roman" w:hAnsi="Times New Roman"/>
          <w:color w:val="000000"/>
          <w:sz w:val="24"/>
          <w:szCs w:val="24"/>
        </w:rPr>
        <w:t xml:space="preserve"> полную информацию об объективной необходимости изменения режима работы в связи с изменением организационных условий труда </w:t>
      </w:r>
      <w:r>
        <w:rPr>
          <w:rFonts w:ascii="Times New Roman" w:eastAsia="Times New Roman" w:hAnsi="Times New Roman"/>
          <w:i/>
          <w:color w:val="000000"/>
          <w:sz w:val="24"/>
          <w:szCs w:val="24"/>
        </w:rPr>
        <w:t>(ст. 74 ТК РФ).</w:t>
      </w:r>
      <w:r>
        <w:rPr>
          <w:rFonts w:ascii="Times New Roman" w:eastAsia="Times New Roman" w:hAnsi="Times New Roman"/>
          <w:color w:val="000000"/>
          <w:sz w:val="24"/>
          <w:szCs w:val="24"/>
        </w:rPr>
        <w:t xml:space="preserve">При возникновении обстоятельств, не зависящих от воли сторон (пандемия, неблагоприятная эпидемиологическая обстановка, иные обстоятельства непреодолимой силы), работодатель обязуется предупредить работника об изменении существенных условий трудового договора в соответствии с принятыми нормативными правовыми актами органов власти.        </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3.9.3. Составлять графики сменности для тех работников, которые осуществляют работу по сменам или в режиме суммированного учёта рабочего времени, в целом на весь учётный период. При составлении графиков сменности Работодатель учитывает мнение П</w:t>
      </w:r>
      <w:r>
        <w:rPr>
          <w:rFonts w:ascii="Times New Roman" w:eastAsia="Times New Roman" w:hAnsi="Times New Roman"/>
          <w:bCs/>
          <w:color w:val="000000"/>
          <w:sz w:val="24"/>
          <w:szCs w:val="24"/>
        </w:rPr>
        <w:t xml:space="preserve">рофсоюзного комитета в порядке, установленном ст.372 ТК РФ. </w:t>
      </w:r>
      <w:r>
        <w:rPr>
          <w:rFonts w:ascii="Times New Roman" w:eastAsia="Times New Roman" w:hAnsi="Times New Roman"/>
          <w:color w:val="000000"/>
          <w:sz w:val="24"/>
          <w:szCs w:val="24"/>
        </w:rPr>
        <w:t xml:space="preserve">Графики сменности </w:t>
      </w:r>
      <w:r>
        <w:rPr>
          <w:rFonts w:ascii="Times New Roman" w:eastAsia="Times New Roman" w:hAnsi="Times New Roman"/>
          <w:color w:val="000000"/>
          <w:sz w:val="24"/>
          <w:szCs w:val="24"/>
        </w:rPr>
        <w:lastRenderedPageBreak/>
        <w:t xml:space="preserve">доводить до сведения работников не позднее, чем за один месяц до введения их в действие. В графике сменности работу по совместительству планировать отдельно, учитывая то, что работа по совместительству выполняется в свободное от основной работы время. </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3.9.4. Не привлекать к работе в ночное время:</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беременных женщин;</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 работников, не достигших возраста 18 лет </w:t>
      </w:r>
      <w:r>
        <w:rPr>
          <w:rFonts w:ascii="Times New Roman" w:eastAsia="Times New Roman" w:hAnsi="Times New Roman"/>
          <w:i/>
          <w:color w:val="000000"/>
          <w:sz w:val="24"/>
          <w:szCs w:val="24"/>
        </w:rPr>
        <w:t>(ст. 96 ТК РФ).</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3.9.5. Привлекать к работе в ночное время только с письменного согласия работников, при условии, что такая работа не запрещена им по состоянию здоровья в соответствии с медицинским заключением и после ознакомления их в письменной форме со своим правом  отказаться от работы в ночное время:</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инвалидов;</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женщин, имеющих детей в возрасте до 3-х лет;</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работников, имеющих детей-инвалидов;</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работников, осуществляющих уход за больными членами их семей в соответствии с медицинским заключением;</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матерей и отцов, воспитывающих без супруга (супруги) детей в возрасте до 5 лет;</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опекунов детей в возрасте до 5 лет.</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3.9.6. Продолжительность рабочего дня или смены, непосредственно предшествующих нерабочему праздничному дню, уменьшать на один час, в том числе и для работников, которым установлено неполное рабочее время, и работающих на условиях совместительства. При невозможности уменьшения продолжительности рабочего дня (рабочей смены) в предпраздничный день для работников, которым установлен суммированный учёт рабочего времени, на один час уменьшать месячную норму рабочего времени.</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iCs/>
          <w:color w:val="000000"/>
          <w:sz w:val="24"/>
          <w:szCs w:val="24"/>
        </w:rPr>
        <w:t xml:space="preserve">3.9.7. </w:t>
      </w:r>
      <w:r>
        <w:rPr>
          <w:rFonts w:ascii="Times New Roman" w:eastAsia="Times New Roman" w:hAnsi="Times New Roman"/>
          <w:color w:val="000000"/>
          <w:sz w:val="24"/>
          <w:szCs w:val="24"/>
        </w:rPr>
        <w:t xml:space="preserve">Привлекать работника к сверхурочной работе только с его письменного согласия и на основании приказа Работодателя по согласованию с </w:t>
      </w:r>
      <w:r>
        <w:rPr>
          <w:rFonts w:ascii="Times New Roman" w:eastAsia="Times New Roman" w:hAnsi="Times New Roman"/>
          <w:bCs/>
          <w:color w:val="000000"/>
          <w:sz w:val="24"/>
          <w:szCs w:val="24"/>
        </w:rPr>
        <w:t>Профсоюзным комитетом</w:t>
      </w:r>
      <w:r>
        <w:rPr>
          <w:rFonts w:ascii="Times New Roman" w:eastAsia="Times New Roman" w:hAnsi="Times New Roman"/>
          <w:color w:val="000000"/>
          <w:sz w:val="24"/>
          <w:szCs w:val="24"/>
        </w:rPr>
        <w:t>. Для работников, которым установлен суммированный учёт рабочего времени, сверхурочным временем считается количество рабочих часов, отработанных сверх установленной для данного работника продолжительности рабочего времени за учетный период.</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3.9.8. Не привлекать к сверхурочным работам:</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беременных женщин;</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работников, не достигших возраста 18 лет.</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3.9.9. Привлекать к сверхурочным работам только с письменного согласия работников, при условии, что такая работа не запрещена им по состоянию здоровья в соответствии с медицинским заключением и после ознакомления их в письменной форме со своим правом  отказаться от сверхурочной работы:</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инвалидов;</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женщин, имеющих детей в возрасте до 3-х лет;</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работников, имеющих детей-инвалидов;</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работников, осуществляющих уход за больными членами их семей в соответствии с медицинским заключением;</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матерей и отцов, воспитывающих без супруга (супруги) детей в возрасте до 5 лет;</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опекунов детей в возрасте до 5 лет.</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3.9.10 Привлекать работника к работе в установленный для него день отдыха или нерабочий праздничный день только с его письменного согласия и на основании приказа Работодателя по согласованию с </w:t>
      </w:r>
      <w:r>
        <w:rPr>
          <w:rFonts w:ascii="Times New Roman" w:eastAsia="Times New Roman" w:hAnsi="Times New Roman"/>
          <w:bCs/>
          <w:color w:val="000000"/>
          <w:sz w:val="24"/>
          <w:szCs w:val="24"/>
        </w:rPr>
        <w:t>Профсоюзным комитетом</w:t>
      </w:r>
      <w:r>
        <w:rPr>
          <w:rFonts w:ascii="Times New Roman" w:eastAsia="Times New Roman" w:hAnsi="Times New Roman"/>
          <w:color w:val="000000"/>
          <w:sz w:val="24"/>
          <w:szCs w:val="24"/>
        </w:rPr>
        <w:t>.</w:t>
      </w:r>
    </w:p>
    <w:p>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Привлекать работников к работе в выходные и нерабочие праздничные дни без их согласия только в случаях, перечисленных в ч. 3 ст. 113 ТК РФ. </w:t>
      </w:r>
    </w:p>
    <w:p>
      <w:pPr>
        <w:widowControl w:val="0"/>
        <w:suppressAutoHyphens/>
        <w:spacing w:after="0" w:line="240" w:lineRule="auto"/>
        <w:ind w:firstLine="708"/>
        <w:jc w:val="both"/>
        <w:rPr>
          <w:rFonts w:ascii="Times New Roman" w:eastAsia="Times New Roman" w:hAnsi="Times New Roman"/>
          <w:sz w:val="24"/>
          <w:szCs w:val="24"/>
        </w:rPr>
      </w:pPr>
      <w:r>
        <w:rPr>
          <w:rFonts w:ascii="Times New Roman" w:eastAsia="Times New Roman" w:hAnsi="Times New Roman"/>
          <w:iCs/>
          <w:color w:val="000000"/>
          <w:sz w:val="24"/>
          <w:szCs w:val="24"/>
        </w:rPr>
        <w:t xml:space="preserve">3.9.11. </w:t>
      </w:r>
      <w:r>
        <w:rPr>
          <w:rFonts w:ascii="Times New Roman" w:eastAsia="Times New Roman" w:hAnsi="Times New Roman"/>
          <w:sz w:val="24"/>
          <w:szCs w:val="24"/>
        </w:rPr>
        <w:t>Не привлекать к работе в выходные и нерабочие праздничные дни:</w:t>
      </w:r>
    </w:p>
    <w:p>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 беременных женщин </w:t>
      </w:r>
      <w:r>
        <w:rPr>
          <w:rFonts w:ascii="Times New Roman" w:eastAsia="Times New Roman" w:hAnsi="Times New Roman"/>
          <w:i/>
          <w:color w:val="000000"/>
          <w:sz w:val="24"/>
          <w:szCs w:val="24"/>
        </w:rPr>
        <w:t>(ст. 259 ТК РФ);</w:t>
      </w:r>
    </w:p>
    <w:p>
      <w:pPr>
        <w:widowControl w:val="0"/>
        <w:suppressAutoHyphens/>
        <w:spacing w:after="0" w:line="240" w:lineRule="auto"/>
        <w:ind w:firstLine="708"/>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 работников, не достигших возраста 18 лет </w:t>
      </w:r>
      <w:r>
        <w:rPr>
          <w:rFonts w:ascii="Times New Roman" w:eastAsia="Times New Roman" w:hAnsi="Times New Roman"/>
          <w:i/>
          <w:color w:val="000000"/>
          <w:sz w:val="24"/>
          <w:szCs w:val="24"/>
        </w:rPr>
        <w:t>(ст. 268 ТК  РФ).</w:t>
      </w:r>
    </w:p>
    <w:p>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3.9.12. </w:t>
      </w:r>
      <w:r>
        <w:rPr>
          <w:rFonts w:ascii="Times New Roman" w:eastAsia="Times New Roman" w:hAnsi="Times New Roman"/>
          <w:color w:val="000000"/>
          <w:sz w:val="24"/>
          <w:szCs w:val="24"/>
        </w:rPr>
        <w:t>Привлекать к работе в выходные и нерабочие праздничные дни только с их письменного согласия, при условии, что такая работа не запрещена им по состоянию здоровья в соответствии с медицинским заключением и после ознакомления их под роспись со своим правом отказаться от работы в выходные и нерабочие праздничные дни:</w:t>
      </w:r>
    </w:p>
    <w:p>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инвалидов;</w:t>
      </w:r>
    </w:p>
    <w:p>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женщин, имеющих детей в возрасте до 3 лет;</w:t>
      </w:r>
    </w:p>
    <w:p>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работников, имеющих детей-инвалидов;</w:t>
      </w:r>
    </w:p>
    <w:p>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-работников, осуществляющих уход за больными членами их семей в соответствии с медицинским заключением;</w:t>
      </w:r>
    </w:p>
    <w:p>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матерей и отцов, воспитывающих без супруга (супруги) детей в возрасте до 5 лет;</w:t>
      </w:r>
    </w:p>
    <w:p>
      <w:pPr>
        <w:widowControl w:val="0"/>
        <w:suppressAutoHyphen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опекунов детей в возрасте до 5 лет.</w:t>
      </w:r>
    </w:p>
    <w:p>
      <w:pPr>
        <w:widowControl w:val="0"/>
        <w:suppressAutoHyphens/>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sz w:val="24"/>
          <w:szCs w:val="24"/>
        </w:rPr>
        <w:t>Работа в нерабочие праздничные дни сверх месячной нормы рабочего времени                не учитывается как сверхурочная работа.</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center"/>
        <w:rPr>
          <w:rFonts w:ascii="Times New Roman" w:eastAsia="Times New Roman" w:hAnsi="Times New Roman"/>
          <w:b/>
          <w:bCs/>
          <w:color w:val="000000"/>
          <w:sz w:val="24"/>
          <w:szCs w:val="24"/>
        </w:rPr>
      </w:pPr>
      <w:r>
        <w:rPr>
          <w:rFonts w:ascii="Times New Roman" w:eastAsia="Times New Roman" w:hAnsi="Times New Roman"/>
          <w:b/>
          <w:bCs/>
          <w:sz w:val="24"/>
          <w:szCs w:val="24"/>
          <w:lang w:val="en-US" w:eastAsia="ru-RU"/>
        </w:rPr>
        <w:t>IV</w:t>
      </w:r>
      <w:r>
        <w:rPr>
          <w:rFonts w:ascii="Times New Roman" w:eastAsia="Times New Roman" w:hAnsi="Times New Roman"/>
          <w:b/>
          <w:bCs/>
          <w:color w:val="000000"/>
          <w:sz w:val="24"/>
          <w:szCs w:val="24"/>
        </w:rPr>
        <w:t>. ВРЕМЯ ОТДЫХА</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Стороны при регулировании вопроса в области времени отдыха договорились                   о том, что:</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4.1. Всем работникам предоставляется ежегодный основной оплачиваемый отпуск продолжительностью 28 календарных дней с сохранением места работы (должности)                    и среднего заработка </w:t>
      </w:r>
      <w:r>
        <w:rPr>
          <w:rFonts w:ascii="Times New Roman" w:eastAsia="Times New Roman" w:hAnsi="Times New Roman"/>
          <w:i/>
          <w:color w:val="000000"/>
          <w:sz w:val="24"/>
          <w:szCs w:val="24"/>
        </w:rPr>
        <w:t xml:space="preserve">(ст. 114, 115 ТК РФ). </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4.2.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4.3. Очередность предоставления оплачиваемых отпусков определяется ежегодно в соответствии с графиком отпусков, утверждаемым </w:t>
      </w:r>
      <w:r>
        <w:rPr>
          <w:rFonts w:ascii="Times New Roman" w:eastAsia="Times New Roman" w:hAnsi="Times New Roman"/>
          <w:bCs/>
          <w:color w:val="000000"/>
          <w:sz w:val="24"/>
          <w:szCs w:val="24"/>
        </w:rPr>
        <w:t xml:space="preserve">с учетом мнения </w:t>
      </w:r>
      <w:r>
        <w:rPr>
          <w:rFonts w:ascii="Times New Roman" w:eastAsia="Times New Roman" w:hAnsi="Times New Roman"/>
          <w:color w:val="000000"/>
          <w:sz w:val="24"/>
          <w:szCs w:val="24"/>
        </w:rPr>
        <w:t>П</w:t>
      </w:r>
      <w:r>
        <w:rPr>
          <w:rFonts w:ascii="Times New Roman" w:eastAsia="Times New Roman" w:hAnsi="Times New Roman"/>
          <w:bCs/>
          <w:color w:val="000000"/>
          <w:sz w:val="24"/>
          <w:szCs w:val="24"/>
        </w:rPr>
        <w:t xml:space="preserve">рофсоюзного комитета </w:t>
      </w:r>
      <w:r>
        <w:rPr>
          <w:rFonts w:ascii="Times New Roman" w:eastAsia="Times New Roman" w:hAnsi="Times New Roman"/>
          <w:color w:val="000000"/>
          <w:sz w:val="24"/>
          <w:szCs w:val="24"/>
        </w:rPr>
        <w:t xml:space="preserve">не позднее, чем за две недели до наступления календарного года </w:t>
      </w:r>
      <w:r>
        <w:rPr>
          <w:rFonts w:ascii="Times New Roman" w:eastAsia="Times New Roman" w:hAnsi="Times New Roman"/>
          <w:i/>
          <w:color w:val="000000"/>
          <w:sz w:val="24"/>
          <w:szCs w:val="24"/>
        </w:rPr>
        <w:t>(ст.123 ТК РФ).</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4.4. Оплата отпуска производится не позднее, чем за три календарных дня до начала отпуска. Если работнику своевременно не будет произведена оплата за время ежегодного оплачиваемого отпуска, то работодатель по письменному заявлению работника обязан перенести указанный отпуск на другой срок.</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4.5.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предусмотренных ст.124 ТК РФ;</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направления работника на курсы повышения квалификации;</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Перенос отпуска на другой срок оформляется приказом работодателя на основании письменного заявления работника.</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4.6. Отзыв из отпуска производится только с письменного согласия работника.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 допускается отзыв из отпуска:</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беременных женщин; </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работников в возрасте до 18 лет; </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работников, занятых на тяжелых работах и работах с вредными и (или) опасными условиями труда.</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4.7. Работникам в возрасте до 18 лет ежегодный основной оплачиваемый отпуск предоставляется продолжительностью 31 календарный день, который может быть использован ими в любое удобное для них время рабочего года </w:t>
      </w:r>
      <w:r>
        <w:rPr>
          <w:rFonts w:ascii="Times New Roman" w:eastAsia="Times New Roman" w:hAnsi="Times New Roman"/>
          <w:i/>
          <w:color w:val="000000"/>
          <w:sz w:val="24"/>
          <w:szCs w:val="24"/>
        </w:rPr>
        <w:t>(ст. 267 ТК РФ).</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4.8. Работникам-инвалидам ежегодный основной оплачиваемый отпуск предоставляется продолжительностью 30 календарных дней.</w:t>
      </w:r>
    </w:p>
    <w:p>
      <w:pPr>
        <w:widowControl w:val="0"/>
        <w:pBdr>
          <w:top w:val="single" w:sz="18" w:space="15" w:color="FFFFFF"/>
          <w:left w:val="single" w:sz="18" w:space="15" w:color="FFFFFF"/>
          <w:bottom w:val="single" w:sz="18" w:space="0"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4.9. В соответствии с действующим законодательством работникам предоставляются ежегодные дополнительные оплачиваемые отпуска: </w:t>
      </w:r>
    </w:p>
    <w:p>
      <w:pPr>
        <w:widowControl w:val="0"/>
        <w:pBdr>
          <w:top w:val="single" w:sz="18" w:space="15" w:color="FFFFFF"/>
          <w:left w:val="single" w:sz="18" w:space="15" w:color="FFFFFF"/>
          <w:bottom w:val="single" w:sz="18" w:space="0"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4.9.1. За ненормированный рабочий день продолжительностью не менее трех календарных дней, согласно Приложению № 9   к коллективному договору. </w:t>
      </w:r>
    </w:p>
    <w:p>
      <w:pPr>
        <w:widowControl w:val="0"/>
        <w:pBdr>
          <w:top w:val="single" w:sz="18" w:space="15" w:color="FFFFFF"/>
          <w:left w:val="single" w:sz="18" w:space="15" w:color="FFFFFF"/>
          <w:bottom w:val="single" w:sz="18" w:space="0" w:color="FFFFFF"/>
          <w:right w:val="single" w:sz="18" w:space="15" w:color="FFFFFF"/>
        </w:pBdr>
        <w:suppressAutoHyphens/>
        <w:spacing w:after="0" w:line="240" w:lineRule="auto"/>
        <w:ind w:firstLine="709"/>
        <w:jc w:val="both"/>
        <w:rPr>
          <w:rFonts w:ascii="Times New Roman" w:eastAsia="Times New Roman" w:hAnsi="Times New Roman"/>
          <w:iCs/>
          <w:color w:val="000000" w:themeColor="text1"/>
          <w:sz w:val="24"/>
          <w:szCs w:val="24"/>
        </w:rPr>
      </w:pPr>
      <w:r>
        <w:rPr>
          <w:rFonts w:ascii="Times New Roman" w:eastAsia="Times New Roman" w:hAnsi="Times New Roman"/>
          <w:color w:val="000000" w:themeColor="text1"/>
          <w:sz w:val="24"/>
          <w:szCs w:val="24"/>
        </w:rPr>
        <w:t>4.9.2. За работу с вредными и (или) опасными условиями труда</w:t>
      </w:r>
      <w:r>
        <w:rPr>
          <w:rFonts w:ascii="Times New Roman" w:eastAsia="Times New Roman" w:hAnsi="Times New Roman"/>
          <w:iCs/>
          <w:color w:val="000000" w:themeColor="text1"/>
          <w:sz w:val="24"/>
          <w:szCs w:val="24"/>
        </w:rPr>
        <w:t xml:space="preserve"> (Приложение № 10 к коллективному договору).</w:t>
      </w:r>
    </w:p>
    <w:p>
      <w:pPr>
        <w:widowControl w:val="0"/>
        <w:pBdr>
          <w:top w:val="single" w:sz="18" w:space="15" w:color="FFFFFF"/>
          <w:left w:val="single" w:sz="18" w:space="15" w:color="FFFFFF"/>
          <w:bottom w:val="single" w:sz="18" w:space="0" w:color="FFFFFF"/>
          <w:right w:val="single" w:sz="18" w:space="15" w:color="FFFFFF"/>
        </w:pBdr>
        <w:suppressAutoHyphens/>
        <w:spacing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iCs/>
          <w:color w:val="000000" w:themeColor="text1"/>
          <w:sz w:val="24"/>
          <w:szCs w:val="24"/>
        </w:rPr>
        <w:t>4.9.3. За работу с особыми условиями труда, регламентированными приказом главного врача.</w:t>
      </w:r>
    </w:p>
    <w:p>
      <w:pPr>
        <w:widowControl w:val="0"/>
        <w:pBdr>
          <w:top w:val="single" w:sz="18" w:space="15" w:color="FFFFFF"/>
          <w:left w:val="single" w:sz="18" w:space="15" w:color="FFFFFF"/>
          <w:bottom w:val="single" w:sz="18" w:space="0" w:color="FFFFFF"/>
          <w:right w:val="single" w:sz="18" w:space="15" w:color="FFFFFF"/>
        </w:pBdr>
        <w:suppressAutoHyphens/>
        <w:spacing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Минимальная продолжительность ежегодного дополнительного оплачиваемого отпуска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составляет 7 календарных дней   (ст. 117 ТК РФ). </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Дополнительный отпуск за работу во вредных условиях труда предоставляется также работникам, занятым во вредных и (или) опасных условиях труда, подтвержденных аттестацией рабочих мест по условиям труда (далее – аттестация рабочих мест),  проведенной до 1 января 2014 года (</w:t>
      </w:r>
      <w:hyperlink r:id="rId5" w:history="1">
        <w:r>
          <w:rPr>
            <w:rFonts w:ascii="Times New Roman" w:eastAsia="Times New Roman" w:hAnsi="Times New Roman"/>
            <w:color w:val="000000" w:themeColor="text1"/>
            <w:sz w:val="24"/>
            <w:szCs w:val="24"/>
            <w:lang w:eastAsia="ru-RU"/>
          </w:rPr>
          <w:t>ч.4 ст.27</w:t>
        </w:r>
      </w:hyperlink>
      <w:r>
        <w:rPr>
          <w:rFonts w:ascii="Times New Roman" w:eastAsia="Times New Roman" w:hAnsi="Times New Roman"/>
          <w:color w:val="000000" w:themeColor="text1"/>
          <w:sz w:val="24"/>
          <w:szCs w:val="24"/>
          <w:lang w:eastAsia="ru-RU"/>
        </w:rPr>
        <w:t xml:space="preserve"> Федерального Закона №426-ФЗ) и действующей до 31 декабря 2018 года;  </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 случаях, когда на рабочих местах в установленном порядке не была проведена аттестация рабочих мест или СОУТ, сохраняется продолжительность и порядок предоставления дополнительного отпуска за вредные условия труда, действовавшие до вступления в силу Федерального закона №426 «О специальной оценке условий труда», то есть на основании Списка производств с вредными условиями труда, работа в которых дает право на дополнительный отпуск, утвержденного</w:t>
      </w:r>
      <w:hyperlink r:id="rId6" w:history="1">
        <w:r>
          <w:rPr>
            <w:rFonts w:ascii="Times New Roman" w:eastAsia="Times New Roman" w:hAnsi="Times New Roman"/>
            <w:color w:val="000000" w:themeColor="text1"/>
            <w:sz w:val="24"/>
            <w:szCs w:val="24"/>
            <w:lang w:eastAsia="ru-RU"/>
          </w:rPr>
          <w:t>постановлением</w:t>
        </w:r>
      </w:hyperlink>
      <w:r>
        <w:rPr>
          <w:rFonts w:ascii="Times New Roman" w:eastAsia="Times New Roman" w:hAnsi="Times New Roman"/>
          <w:color w:val="000000" w:themeColor="text1"/>
          <w:sz w:val="24"/>
          <w:szCs w:val="24"/>
          <w:lang w:eastAsia="ru-RU"/>
        </w:rPr>
        <w:t xml:space="preserve"> Госкомтруда СССР и Президиума ВЦСПС от 25.10.74 №298/П-22 (далее - Список), и других нормативных актов.</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Продолжительность ежегодного дополнительного оплачиваемого отпуска за работу</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 вредными и (или) опасными условиями труда медицинским работникам, участвующим в оказании психиатрической помощи, непосредственно участвующим в оказании противотуберкулезной помощи, осуществляющим диагностику и лечение ВИЧ-инфицированных, а также лицам, работа которых связана с материалами, содержащими вирус иммунодефицита человека, устанавливается постановлением Правительства РФ от 06.06.2013г. №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Продолжительность данного отпуска не зависит от результатов специальной оценки условий труда.</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В стаж работы, дающей право на ежегодные дополнительные оплачиваемые отпуска за работу с вредными или опасными условиями труда, включается только фактически отработанное в соответствующих условиях время.</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4.9.3. Организация с учетом своих финансовых возможностей  по согласованию с выборным органом Профсоюза может устанавливать дополнительные оплачиваемые </w:t>
      </w:r>
      <w:r>
        <w:rPr>
          <w:rFonts w:ascii="Times New Roman" w:eastAsia="Times New Roman" w:hAnsi="Times New Roman"/>
          <w:color w:val="000000" w:themeColor="text1"/>
          <w:sz w:val="24"/>
          <w:szCs w:val="24"/>
        </w:rPr>
        <w:lastRenderedPageBreak/>
        <w:t>отпуска для отдельных категорий работников, в том числе для членов выборного профсоюзного органа за выполнение общественной работы в интересах коллектива.</w:t>
      </w:r>
    </w:p>
    <w:p>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imes New Roman" w:hAnsi="Times New Roman"/>
          <w:iCs/>
          <w:sz w:val="24"/>
          <w:szCs w:val="24"/>
        </w:rPr>
        <w:t xml:space="preserve">4.9.4. </w:t>
      </w:r>
      <w:r>
        <w:rPr>
          <w:rFonts w:ascii="Times New Roman" w:eastAsiaTheme="minorHAnsi" w:hAnsi="Times New Roman"/>
          <w:sz w:val="24"/>
          <w:szCs w:val="24"/>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работникам в случаях рождения ребенка, регистрации брака, смерти близких родственников - до пяти календарных дней, в других случаях, предусмотренных Трудовым Кодексом и иными федеральными законами.  </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4.11. Продолжительность ежегодных основного и дополнительных оплачиваемых отпусков исчисляется в календарных днях</w:t>
      </w:r>
      <w:r>
        <w:rPr>
          <w:rFonts w:ascii="Times New Roman" w:eastAsia="Times New Roman" w:hAnsi="Times New Roman"/>
          <w:i/>
          <w:color w:val="000000"/>
          <w:sz w:val="24"/>
          <w:szCs w:val="24"/>
        </w:rPr>
        <w:t>(ст.120 ТК РФ).</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4.12. По согласованию с работодателем часть отпуска, превышающая 28 календарных дней, по письменному заявлению работника может быть заменена денежной компенсацией. </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может быть заменена часть каждого ежегодного оплачиваемого отпуска, превышающая 28 календарных дней, или любое количество дней из этой части. </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Не допускается замена денежной компенсацией ежегодных основного и дополнительных оплачиваемых отпусков: </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беременным женщинам;  </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работникам в возрасте до 18 лет;</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работникам, занятым на работах с вредными и (или) опасными условиями труда, за исключением выплаты за неиспользованные отпуска при увольнении, а также в случаях, предусмотренных ст.ст. 117, 126 ТК РФ.</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4.13. При увольнении работнику выплачивается компенсация за все неиспользованные отпуска (как основные, так и дополнительные). Компенсация за неиспользованный ежегодный основной оплачиваемый отпуск предоставляется из расчета 2,33 календарных дня </w:t>
      </w:r>
      <w:r>
        <w:rPr>
          <w:rFonts w:ascii="Times New Roman" w:eastAsia="Times New Roman" w:hAnsi="Times New Roman"/>
          <w:i/>
          <w:color w:val="000000"/>
          <w:sz w:val="24"/>
          <w:szCs w:val="24"/>
        </w:rPr>
        <w:t>(28 дней : 12 месяцев)</w:t>
      </w:r>
      <w:r>
        <w:rPr>
          <w:rFonts w:ascii="Times New Roman" w:eastAsia="Times New Roman" w:hAnsi="Times New Roman"/>
          <w:color w:val="000000"/>
          <w:sz w:val="24"/>
          <w:szCs w:val="24"/>
        </w:rPr>
        <w:t xml:space="preserve"> за каждый отработанный полный месяц. Компенсация за неиспользованный ежегодный основной оплачиваемый отпуск работникам в возрасте до 18 лет предоставляется из расчета 2,58 календарных дня                      </w:t>
      </w:r>
      <w:r>
        <w:rPr>
          <w:rFonts w:ascii="Times New Roman" w:eastAsia="Times New Roman" w:hAnsi="Times New Roman"/>
          <w:i/>
          <w:color w:val="000000"/>
          <w:sz w:val="24"/>
          <w:szCs w:val="24"/>
        </w:rPr>
        <w:t>(31 день: 12 месяцев).</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Компенсация за неиспользованный ежегодный основной оплачиваемый отпуск работникам-инвалидам предоставляется из расчета 2,5 календарных дня </w:t>
      </w:r>
      <w:r>
        <w:rPr>
          <w:rFonts w:ascii="Times New Roman" w:eastAsia="Times New Roman" w:hAnsi="Times New Roman"/>
          <w:i/>
          <w:color w:val="000000"/>
          <w:sz w:val="24"/>
          <w:szCs w:val="24"/>
        </w:rPr>
        <w:t>(30 дней: 12 месяцев).</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Полными месяцами считаются те месяцы, в которых работник отработал 15 и более календарных дней.</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 увольнении в связи с истечением срока трудового договора отпуск с последующим увольнением предоставляется и тогда, когда время отпуска полностью или частично выходит за пределы срока трудового договора. В этом случае днем увольнения также считается последний день отпуска.</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4.14. Работодатель обязуется:</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4.14.1. До истечения шести месяцев непрерывной работы, а также во все последующие годы предоставлять право использовать ежегодный оплачиваемый отпуск в </w:t>
      </w:r>
      <w:r>
        <w:rPr>
          <w:rFonts w:ascii="Times New Roman" w:eastAsia="Times New Roman" w:hAnsi="Times New Roman"/>
          <w:color w:val="000000"/>
          <w:sz w:val="24"/>
          <w:szCs w:val="24"/>
        </w:rPr>
        <w:lastRenderedPageBreak/>
        <w:t>удобное для них время следующим работникам:</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несовершеннолетним в возрасте до восемнадцати лет (ст.267 ТК РФ);</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обучающимся  без отрыва от производства;</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работающим мужчинам, в период нахождения жены в отпуске по беременности и родам, независимо от времени его непрерывной работы в данной организации; </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женщине перед отпуском по беременности и родам или непосредственно по окончании отпуска по уходу за ребенком, независимо от стажа работы в данной организации;</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супругам военнослужащих (одновременно с отпуском военнослужащих);</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работникам, имеющим детей-инвалидов;</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 работникам, </w:t>
      </w:r>
      <w:r>
        <w:rPr>
          <w:rFonts w:ascii="Times New Roman" w:eastAsia="Times New Roman" w:hAnsi="Times New Roman"/>
          <w:color w:val="000000"/>
          <w:sz w:val="24"/>
          <w:szCs w:val="24"/>
        </w:rPr>
        <w:t>усыновившим ребенка (детей) в возрасте до трех месяцев (</w:t>
      </w:r>
      <w:r>
        <w:rPr>
          <w:rFonts w:ascii="Times New Roman" w:eastAsia="Times New Roman" w:hAnsi="Times New Roman"/>
          <w:i/>
          <w:color w:val="000000"/>
          <w:sz w:val="24"/>
          <w:szCs w:val="24"/>
        </w:rPr>
        <w:t>ст.122 ТК РФ</w:t>
      </w:r>
      <w:r>
        <w:rPr>
          <w:rFonts w:ascii="Times New Roman" w:eastAsia="Times New Roman" w:hAnsi="Times New Roman"/>
          <w:color w:val="000000"/>
          <w:sz w:val="24"/>
          <w:szCs w:val="24"/>
        </w:rPr>
        <w:t>);</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работникам из числа </w:t>
      </w:r>
      <w:r>
        <w:rPr>
          <w:rFonts w:ascii="Times New Roman" w:eastAsia="Times New Roman" w:hAnsi="Times New Roman"/>
          <w:sz w:val="24"/>
          <w:szCs w:val="24"/>
        </w:rPr>
        <w:t>граждан, подвергшихся воздействию радиации вследствие катастрофы на Чернобыльской АЭС</w:t>
      </w:r>
      <w:r>
        <w:rPr>
          <w:rFonts w:ascii="Times New Roman" w:eastAsia="Times New Roman" w:hAnsi="Times New Roman"/>
          <w:color w:val="000000"/>
          <w:sz w:val="24"/>
          <w:szCs w:val="24"/>
        </w:rPr>
        <w:t xml:space="preserve"> (ст.14 Закона РФ от 15.05. 1991 №1244-1 «О социальной защите граждан, подвергшихся воздействию радиации вследствие катастрофы на Чернобыльской АЭС»);</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Ветеранам и участникам Великой Отечественной войны, ветераном боевых действий (статьи 14-19 Федерального закона от 12.01.1995 №5-ФЗ «О ветеранах»);- Героям Социалистического труда, Героям Труда Российской Федерации и полным кавалерам ордена Трудовой Славы </w:t>
      </w:r>
      <w:r>
        <w:rPr>
          <w:rFonts w:ascii="Times New Roman" w:eastAsia="Times New Roman" w:hAnsi="Times New Roman"/>
          <w:i/>
          <w:color w:val="000000"/>
          <w:sz w:val="24"/>
          <w:szCs w:val="24"/>
        </w:rPr>
        <w:t>(ст. 6 Федерального закона от 09.01.1997 №5-ФЗ «О предоставлении социальных гарантий Героям Социалистического труда и полным кавалерам ордена Трудовой Славы»</w:t>
      </w:r>
      <w:r>
        <w:rPr>
          <w:rFonts w:ascii="Times New Roman" w:eastAsia="Times New Roman" w:hAnsi="Times New Roman"/>
          <w:color w:val="000000"/>
          <w:sz w:val="24"/>
          <w:szCs w:val="24"/>
        </w:rPr>
        <w:t>);</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Героям Советского Союза, Героям России, полным кавалерам ордена Славы </w:t>
      </w:r>
      <w:r>
        <w:rPr>
          <w:rFonts w:ascii="Times New Roman" w:eastAsia="Times New Roman" w:hAnsi="Times New Roman"/>
          <w:i/>
          <w:color w:val="000000"/>
          <w:sz w:val="24"/>
          <w:szCs w:val="24"/>
        </w:rPr>
        <w:t>(п.3 ст.8 Закона РФ от 15.01.1993 №4301-1 «О статусе Героев Советского Союза, Героев РФ и полных кавалеров ордена Славы»);</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 работникам, </w:t>
      </w:r>
      <w:r>
        <w:rPr>
          <w:rFonts w:ascii="Times New Roman" w:eastAsia="Times New Roman" w:hAnsi="Times New Roman"/>
          <w:color w:val="000000"/>
          <w:sz w:val="24"/>
          <w:szCs w:val="24"/>
        </w:rPr>
        <w:t>награжденным нагрудным знаком «Почетный донор России» (</w:t>
      </w:r>
      <w:r>
        <w:rPr>
          <w:rFonts w:ascii="Times New Roman" w:eastAsia="Times New Roman" w:hAnsi="Times New Roman"/>
          <w:i/>
          <w:color w:val="000000"/>
          <w:sz w:val="24"/>
          <w:szCs w:val="24"/>
        </w:rPr>
        <w:t>ст.23 Федерального закона от 20.07.2012 №125-ФЗ «О донорстве крови и ее компонентов»);</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Указанным категориям предоставляются ежегодные отпуска в удобное для них время на основании письменного заявления работника, предоставленному работодателю до составления графика отпусков.</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4.14.2.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4.14.3. Четыре дополнительных выходных дня в месяц с сохранением среднего дневного заработка для ухода за детьми-инвалидами, которые могут быть использованы одним из родителей, либо разделены ими между собой по своему усмотрению </w:t>
      </w:r>
      <w:r>
        <w:rPr>
          <w:rFonts w:ascii="Times New Roman" w:eastAsia="Times New Roman" w:hAnsi="Times New Roman"/>
          <w:i/>
          <w:color w:val="000000"/>
          <w:sz w:val="24"/>
          <w:szCs w:val="24"/>
        </w:rPr>
        <w:t>(ст.262 ТК РФ).</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4.14.4. Предоставлять в течение рабочего дня (смены) перерывы для отдыха и питания в соответствии с Правилами внутреннего трудового распорядка (ст. 108 ТК РФ).</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FF0000"/>
          <w:sz w:val="24"/>
          <w:szCs w:val="24"/>
        </w:rPr>
      </w:pPr>
      <w:r>
        <w:rPr>
          <w:rFonts w:ascii="Times New Roman" w:eastAsia="Times New Roman" w:hAnsi="Times New Roman"/>
          <w:color w:val="000000"/>
          <w:sz w:val="24"/>
          <w:szCs w:val="24"/>
        </w:rPr>
        <w:t>Перечень должностей работников и структурных подразделений организации, где по производственной необходимости предоставление перерыва невозможно, а также места для приема пищи и отдыха определены Приложением № 1 ( Правила внутреннего трудового распорядка)</w:t>
      </w:r>
      <w:r>
        <w:rPr>
          <w:rFonts w:ascii="Times New Roman" w:eastAsia="Times New Roman" w:hAnsi="Times New Roman"/>
          <w:i/>
          <w:color w:val="000000"/>
          <w:sz w:val="24"/>
          <w:szCs w:val="24"/>
        </w:rPr>
        <w:t>.</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bCs/>
          <w:sz w:val="24"/>
          <w:szCs w:val="24"/>
        </w:rPr>
        <w:t>4.15. Профсоюзный комитет обязуется:</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4.15.1. Осуществлять общественный контроль за соблюдением </w:t>
      </w:r>
      <w:r>
        <w:rPr>
          <w:rFonts w:ascii="Times New Roman" w:eastAsia="Times New Roman" w:hAnsi="Times New Roman"/>
          <w:bCs/>
          <w:sz w:val="24"/>
          <w:szCs w:val="24"/>
        </w:rPr>
        <w:t xml:space="preserve">Работодателем </w:t>
      </w:r>
      <w:r>
        <w:rPr>
          <w:rFonts w:ascii="Times New Roman" w:eastAsia="Times New Roman" w:hAnsi="Times New Roman"/>
          <w:sz w:val="24"/>
          <w:szCs w:val="24"/>
        </w:rPr>
        <w:t xml:space="preserve">обязательств, предусмотренных Правилами внутреннего трудового распорядка, выполнением условий коллективного договора и соглашений </w:t>
      </w:r>
      <w:r>
        <w:rPr>
          <w:rFonts w:ascii="Times New Roman" w:eastAsia="Times New Roman" w:hAnsi="Times New Roman"/>
          <w:i/>
          <w:sz w:val="24"/>
          <w:szCs w:val="24"/>
        </w:rPr>
        <w:t>(ст.370 ТК РФ).</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4.15.2. Осуществлять профсоюзный контроль за соблюдением требований ст.113 ТК РФ при привлечении работников к работе в выходные и нерабочие праздничные дни.</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4.15.3. Предоставлять мотивированное мнение по графику отпусков.</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4.15.4. Осуществлять представление и защиту законных прав и интересов работников – членов Профсоюза в органах по рассмотрению трудовых споров.</w:t>
      </w:r>
    </w:p>
    <w:p>
      <w:pPr>
        <w:autoSpaceDE w:val="0"/>
        <w:autoSpaceDN w:val="0"/>
        <w:adjustRightInd w:val="0"/>
        <w:spacing w:after="0" w:line="240" w:lineRule="auto"/>
        <w:ind w:firstLine="709"/>
        <w:jc w:val="center"/>
        <w:rPr>
          <w:rFonts w:ascii="Times New Roman" w:eastAsia="Times New Roman" w:hAnsi="Times New Roman"/>
          <w:b/>
          <w:bCs/>
          <w:color w:val="000000"/>
          <w:sz w:val="24"/>
          <w:szCs w:val="24"/>
        </w:rPr>
      </w:pPr>
    </w:p>
    <w:p>
      <w:pPr>
        <w:autoSpaceDE w:val="0"/>
        <w:autoSpaceDN w:val="0"/>
        <w:adjustRightInd w:val="0"/>
        <w:spacing w:after="0" w:line="240" w:lineRule="auto"/>
        <w:ind w:firstLine="709"/>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en-US"/>
        </w:rPr>
        <w:t>V</w:t>
      </w:r>
      <w:r>
        <w:rPr>
          <w:rFonts w:ascii="Times New Roman" w:eastAsia="Times New Roman" w:hAnsi="Times New Roman"/>
          <w:b/>
          <w:bCs/>
          <w:color w:val="000000"/>
          <w:sz w:val="24"/>
          <w:szCs w:val="24"/>
        </w:rPr>
        <w:t>. ОПЛАТА ТРУДА</w:t>
      </w:r>
    </w:p>
    <w:p>
      <w:pPr>
        <w:autoSpaceDE w:val="0"/>
        <w:autoSpaceDN w:val="0"/>
        <w:adjustRightInd w:val="0"/>
        <w:spacing w:after="0" w:line="240" w:lineRule="auto"/>
        <w:ind w:firstLine="709"/>
        <w:jc w:val="center"/>
        <w:rPr>
          <w:rFonts w:ascii="Times New Roman" w:eastAsia="Times New Roman" w:hAnsi="Times New Roman"/>
          <w:bCs/>
          <w:color w:val="000000"/>
          <w:sz w:val="24"/>
          <w:szCs w:val="24"/>
        </w:rPr>
      </w:pPr>
    </w:p>
    <w:p>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5.1. Стороны договорились:</w:t>
      </w:r>
    </w:p>
    <w:p>
      <w:pPr>
        <w:widowControl w:val="0"/>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5.1.1. Считать оплату труда работников, предоставление им мер социальной поддержки и гарантий, предусмотренных законодательством, приоритетным направлением совместной деятельности.</w:t>
      </w:r>
    </w:p>
    <w:p>
      <w:pPr>
        <w:widowControl w:val="0"/>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5.1.2. Разрабатывать и реализовывать комплекс мер, обеспечивающих право работников на достойный труд, повышение уровня реальной заработной платы соответствующей качеству затраченного труда на основе «эффективного контракта» с работником.</w:t>
      </w:r>
    </w:p>
    <w:p>
      <w:pPr>
        <w:widowControl w:val="0"/>
        <w:suppressAutoHyphens/>
        <w:spacing w:after="0" w:line="240" w:lineRule="auto"/>
        <w:ind w:firstLine="709"/>
        <w:jc w:val="both"/>
        <w:rPr>
          <w:rFonts w:ascii="Times New Roman" w:eastAsia="Times New Roman" w:hAnsi="Times New Roman"/>
          <w:snapToGrid w:val="0"/>
          <w:sz w:val="24"/>
          <w:szCs w:val="24"/>
        </w:rPr>
      </w:pPr>
      <w:r>
        <w:rPr>
          <w:rFonts w:ascii="Times New Roman" w:eastAsia="Times New Roman" w:hAnsi="Times New Roman"/>
          <w:snapToGrid w:val="0"/>
          <w:color w:val="000000"/>
          <w:sz w:val="24"/>
          <w:szCs w:val="24"/>
        </w:rPr>
        <w:t>5.1.3.У</w:t>
      </w:r>
      <w:r>
        <w:rPr>
          <w:rFonts w:ascii="Times New Roman" w:eastAsia="Times New Roman" w:hAnsi="Times New Roman"/>
          <w:color w:val="000000"/>
          <w:sz w:val="24"/>
          <w:szCs w:val="24"/>
        </w:rPr>
        <w:t xml:space="preserve">становить Систему оплаты труда работников организации </w:t>
      </w:r>
      <w:r>
        <w:rPr>
          <w:rFonts w:ascii="Times New Roman" w:eastAsia="Times New Roman" w:hAnsi="Times New Roman"/>
          <w:snapToGrid w:val="0"/>
          <w:sz w:val="24"/>
          <w:szCs w:val="24"/>
        </w:rPr>
        <w:t>Положением об организации  и формах оплаты труда (Приложение № 2 к коллективному договору), разработанным</w:t>
      </w:r>
      <w:r>
        <w:rPr>
          <w:rFonts w:ascii="Times New Roman" w:eastAsia="Times New Roman" w:hAnsi="Times New Roman"/>
          <w:snapToGrid w:val="0"/>
          <w:color w:val="000000"/>
          <w:sz w:val="24"/>
          <w:szCs w:val="24"/>
        </w:rPr>
        <w:t xml:space="preserve">в соответствии </w:t>
      </w:r>
      <w:r>
        <w:rPr>
          <w:rFonts w:ascii="Times New Roman" w:eastAsia="Times New Roman" w:hAnsi="Times New Roman"/>
          <w:color w:val="000000"/>
          <w:sz w:val="24"/>
          <w:szCs w:val="24"/>
        </w:rPr>
        <w:t xml:space="preserve">с учетом </w:t>
      </w:r>
      <w:r>
        <w:rPr>
          <w:rFonts w:ascii="Times New Roman" w:eastAsia="Times New Roman" w:hAnsi="Times New Roman"/>
          <w:sz w:val="24"/>
          <w:szCs w:val="24"/>
        </w:rPr>
        <w:t xml:space="preserve">постановления Правительства Российской Федерации от 05.08.2008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исполнительнойвласти, вкоторых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(в редакции от 19.01.2019), Отраслевого соглашения между Профессиональным союзом работников здравоохранения РФ, Единого тарифно-квалификационного справочника работ и профессий рабочих, утвержденного приказом Минздравсоцразвития России от 29.05.2009г.№ 286, Единого квалификационного справочника должностей руководителей, специалистов и служащих, утвержденного приказом Минздравсоцразвития России от 23.07.2010г. №541-н, </w:t>
      </w:r>
      <w:r>
        <w:rPr>
          <w:rFonts w:ascii="Times New Roman" w:eastAsia="Times New Roman" w:hAnsi="Times New Roman"/>
          <w:snapToGrid w:val="0"/>
          <w:sz w:val="24"/>
          <w:szCs w:val="24"/>
        </w:rPr>
        <w:t xml:space="preserve">государственных гарантий по оплате труда, Перечней видов выплат компенсационного и стимулирующего  характера в бюджетных и казенных учреждениях, положений об оплате труда работников государственных учреждений,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2021г. ,утвержденных решением Российской трехсторонней комиссии по регулированию социально-трудовых отношений.   </w:t>
      </w:r>
    </w:p>
    <w:p>
      <w:pPr>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5.1.4.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pPr>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5.1.5.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w:t>
      </w:r>
    </w:p>
    <w:p>
      <w:pPr>
        <w:pStyle w:val="a3"/>
        <w:ind w:firstLine="708"/>
        <w:jc w:val="both"/>
        <w:rPr>
          <w:lang w:val="ru-RU"/>
        </w:rPr>
      </w:pPr>
      <w:r>
        <w:rPr>
          <w:lang w:val="ru-RU"/>
        </w:rPr>
        <w:t xml:space="preserve">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 в части оказания государственных услуг (выполнения работ),а также необходимость достижения установленных в планах мероприятий по реализации "дорожных карт" значений целевых показателей. </w:t>
      </w:r>
    </w:p>
    <w:p>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5.1.6. </w:t>
      </w:r>
      <w:r>
        <w:rPr>
          <w:rFonts w:ascii="Times New Roman" w:eastAsia="Times New Roman" w:hAnsi="Times New Roman"/>
          <w:sz w:val="24"/>
          <w:szCs w:val="24"/>
        </w:rPr>
        <w:t>Обеспечить заключение (оформление) с работниками письменных трудовых договоров (дополнительных соглашений к трудовым договорам), которые предусматривают такие обязательные условия оплаты труда, как:</w:t>
      </w:r>
    </w:p>
    <w:p>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размер оклада (должностного оклада, ставки), конкретно установленный за исполнение работником трудовых (должностных) обязанностей;</w:t>
      </w:r>
    </w:p>
    <w:p>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виды и размеры выплат компенсационного характера (за работу в ночное время; при выполнении работ с вредными или опасными условиями труда; за совмещение профессий (должностей), расширение зон обслуживания, увеличение объема работы, за исполнение обязанностей временно отсутствующего работника без освобождения от основной работы, определенной трудовым договором; за сверхурочную работу; за работу в выходные и нерабочие праздничные дни; за работу в условиях с разделением рабочего дня (смены) на части и др.);</w:t>
      </w:r>
    </w:p>
    <w:p>
      <w:pPr>
        <w:widowControl w:val="0"/>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 xml:space="preserve">5.1.7. </w:t>
      </w:r>
      <w:r>
        <w:rPr>
          <w:rFonts w:ascii="Times New Roman" w:eastAsia="Times New Roman" w:hAnsi="Times New Roman"/>
          <w:sz w:val="24"/>
          <w:szCs w:val="24"/>
        </w:rPr>
        <w:t xml:space="preserve">Устанавливать месячную заработную плату работникам, полностью отработавшим месячную норму рабочего времени и выполнившим нормы труда (трудовые обязанности), на уровне не ниже минимального размера оплаты труда. </w:t>
      </w:r>
    </w:p>
    <w:p>
      <w:pPr>
        <w:widowControl w:val="0"/>
        <w:suppressAutoHyphens/>
        <w:spacing w:after="0" w:line="240" w:lineRule="auto"/>
        <w:ind w:firstLine="709"/>
        <w:jc w:val="both"/>
        <w:rPr>
          <w:rFonts w:ascii="Times New Roman" w:eastAsia="Times New Roman" w:hAnsi="Times New Roman"/>
          <w:snapToGrid w:val="0"/>
          <w:sz w:val="24"/>
          <w:szCs w:val="24"/>
        </w:rPr>
      </w:pPr>
    </w:p>
    <w:p>
      <w:pPr>
        <w:widowControl w:val="0"/>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b/>
          <w:snapToGrid w:val="0"/>
          <w:color w:val="000000"/>
          <w:sz w:val="24"/>
          <w:szCs w:val="24"/>
        </w:rPr>
        <w:t>5.2.Работодатель обязуется</w:t>
      </w:r>
      <w:r>
        <w:rPr>
          <w:rFonts w:ascii="Times New Roman" w:eastAsia="Times New Roman" w:hAnsi="Times New Roman"/>
          <w:snapToGrid w:val="0"/>
          <w:color w:val="000000"/>
          <w:sz w:val="24"/>
          <w:szCs w:val="24"/>
        </w:rPr>
        <w:t>:</w:t>
      </w:r>
    </w:p>
    <w:p>
      <w:pPr>
        <w:widowControl w:val="0"/>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5.2.1. Оплату труда работников, занятых на работах с вредными и (или) опасными и иными особыми условиями труда, производить в повышенном размере по сравнению с оплатой труда, установленной для различных видов работ с нормальными условиями труда, в соответствии с трудовым законодательством, иными нормативными правовыми актами, содержащими нормы трудового права.</w:t>
      </w:r>
    </w:p>
    <w:p>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Перечень должностей работников учреждения, которым устанавливается повышение оплаты труда за работу </w:t>
      </w:r>
      <w:r>
        <w:rPr>
          <w:rFonts w:ascii="Times New Roman" w:eastAsia="Times New Roman" w:hAnsi="Times New Roman"/>
          <w:snapToGrid w:val="0"/>
          <w:sz w:val="24"/>
          <w:szCs w:val="24"/>
        </w:rPr>
        <w:t>с вредными и (или) опасными и иными особыми условиями труда,</w:t>
      </w:r>
      <w:r>
        <w:rPr>
          <w:rFonts w:ascii="Times New Roman" w:eastAsia="Times New Roman" w:hAnsi="Times New Roman"/>
          <w:sz w:val="24"/>
          <w:szCs w:val="24"/>
        </w:rPr>
        <w:t xml:space="preserve"> установлен Приложением № 8  к коллективному договору. </w:t>
      </w:r>
    </w:p>
    <w:p>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5.2.2. </w:t>
      </w:r>
      <w:r>
        <w:rPr>
          <w:rFonts w:ascii="Times New Roman" w:eastAsia="Times New Roman" w:hAnsi="Times New Roman"/>
          <w:sz w:val="24"/>
          <w:szCs w:val="24"/>
        </w:rPr>
        <w:t xml:space="preserve">Устанавливать работникам выплаты компенсационного характера                            за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работы, определенной трудовым договором, по соглашению сторон трудового договора с учетом содержания и объема дополнительной работы на основании приказа руководителя. </w:t>
      </w:r>
    </w:p>
    <w:p>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rPr>
        <w:t>5.2.3. Производить выплату компенсационного характера за р</w:t>
      </w:r>
      <w:r>
        <w:rPr>
          <w:rFonts w:ascii="Times New Roman" w:eastAsia="Times New Roman" w:hAnsi="Times New Roman"/>
          <w:sz w:val="24"/>
          <w:szCs w:val="24"/>
          <w:lang w:eastAsia="ru-RU"/>
        </w:rPr>
        <w:t>аботу в выходной или нерабочий праздничный день в размере:</w:t>
      </w:r>
    </w:p>
    <w:p>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работникам, труд которых оплачивается по дневным и часовым тарифным ставкам – в размере двойной дневной или часовой тарифной ставки;</w:t>
      </w:r>
    </w:p>
    <w:p>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работникам, получающим оклад, должностной оклад –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Оплата</w:t>
      </w:r>
      <w:r>
        <w:rPr>
          <w:rFonts w:ascii="Times New Roman" w:eastAsia="Times New Roman" w:hAnsi="Times New Roman"/>
          <w:sz w:val="24"/>
          <w:szCs w:val="24"/>
        </w:rPr>
        <w:t xml:space="preserve"> за р</w:t>
      </w:r>
      <w:r>
        <w:rPr>
          <w:rFonts w:ascii="Times New Roman" w:eastAsia="Times New Roman" w:hAnsi="Times New Roman"/>
          <w:sz w:val="24"/>
          <w:szCs w:val="24"/>
          <w:lang w:eastAsia="ru-RU"/>
        </w:rPr>
        <w:t>аботу в выходной или нерабочий праздничный день в размере, определенном частью 1 настоящего пункта, производится всем работникам за часы, фактически проработанные в выходной или нерабочий праздничный день.</w:t>
      </w:r>
    </w:p>
    <w:p>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тех случаях, когда по желанию работника за работу в выходной или нерабочий праздничный день предоставляется другой день отдыха, работа в выходной или нерабочий праздничный день оплачивается в одинарном размере, а день отдыха оплате не подлежит. Заработная плата (оклад) в том месяце, когда используется день отдыха, не уменьшается. При этом не имеет значения, берет ли работник день отдыха в текущем месяце или в последующие.</w:t>
      </w:r>
    </w:p>
    <w:p>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Порядок компенсации работы в нерабочий праздничный день определяется  </w:t>
      </w:r>
      <w:r>
        <w:rPr>
          <w:rFonts w:ascii="Times New Roman" w:eastAsia="Times New Roman" w:hAnsi="Times New Roman"/>
          <w:sz w:val="24"/>
          <w:szCs w:val="24"/>
          <w:lang w:eastAsia="ru-RU"/>
        </w:rPr>
        <w:lastRenderedPageBreak/>
        <w:t>приказом главного врача и знакомится работником под роспись.</w:t>
      </w:r>
    </w:p>
    <w:p>
      <w:pPr>
        <w:widowControl w:val="0"/>
        <w:suppressAutoHyphens/>
        <w:spacing w:after="0" w:line="240" w:lineRule="auto"/>
        <w:jc w:val="both"/>
        <w:rPr>
          <w:rFonts w:ascii="Times New Roman" w:eastAsia="Times New Roman" w:hAnsi="Times New Roman"/>
          <w:snapToGrid w:val="0"/>
          <w:sz w:val="24"/>
          <w:szCs w:val="24"/>
        </w:rPr>
      </w:pPr>
      <w:r>
        <w:rPr>
          <w:rFonts w:ascii="Times New Roman" w:eastAsia="Times New Roman" w:hAnsi="Times New Roman"/>
          <w:sz w:val="24"/>
          <w:szCs w:val="24"/>
        </w:rPr>
        <w:tab/>
        <w:t>5.2.4. В случае истечения срока действия квалификационной категории в период нахождения работника в отпуске по уходу за ребенком до достижения им возраста трех лет, производить оплату труда с учетом имевшейся квалификационной категории на период подготовки к аттестации и ее прохождения, но не более чем на один год после выхода из указанного отпуска.</w:t>
      </w:r>
    </w:p>
    <w:p>
      <w:pPr>
        <w:widowControl w:val="0"/>
        <w:suppressAutoHyphens/>
        <w:spacing w:after="0" w:line="240" w:lineRule="auto"/>
        <w:ind w:firstLine="709"/>
        <w:jc w:val="both"/>
        <w:rPr>
          <w:rFonts w:ascii="Times New Roman" w:eastAsia="Times New Roman" w:hAnsi="Times New Roman"/>
          <w:iCs/>
          <w:sz w:val="24"/>
          <w:szCs w:val="24"/>
        </w:rPr>
      </w:pPr>
      <w:r>
        <w:rPr>
          <w:rFonts w:ascii="Times New Roman" w:eastAsia="Times New Roman" w:hAnsi="Times New Roman"/>
          <w:sz w:val="24"/>
          <w:szCs w:val="24"/>
        </w:rPr>
        <w:t xml:space="preserve">В случае переноса срока аттестации работнику по уважительным причинам решением аттестационной комиссии, сохранять ему оплату труда с учетом имевшейся квалификационной категории </w:t>
      </w:r>
      <w:r>
        <w:rPr>
          <w:rFonts w:ascii="Times New Roman" w:eastAsia="Times New Roman" w:hAnsi="Times New Roman"/>
          <w:iCs/>
          <w:sz w:val="24"/>
          <w:szCs w:val="24"/>
        </w:rPr>
        <w:t xml:space="preserve">до установленного </w:t>
      </w:r>
      <w:r>
        <w:rPr>
          <w:rFonts w:ascii="Times New Roman" w:eastAsia="Times New Roman" w:hAnsi="Times New Roman"/>
          <w:sz w:val="24"/>
          <w:szCs w:val="24"/>
        </w:rPr>
        <w:t xml:space="preserve">аттестационной комиссией </w:t>
      </w:r>
      <w:r>
        <w:rPr>
          <w:rFonts w:ascii="Times New Roman" w:eastAsia="Times New Roman" w:hAnsi="Times New Roman"/>
          <w:iCs/>
          <w:sz w:val="24"/>
          <w:szCs w:val="24"/>
        </w:rPr>
        <w:t>срока аттестации.</w:t>
      </w:r>
    </w:p>
    <w:p>
      <w:pPr>
        <w:widowControl w:val="0"/>
        <w:suppressAutoHyphens/>
        <w:spacing w:after="0" w:line="240" w:lineRule="auto"/>
        <w:ind w:firstLine="708"/>
        <w:jc w:val="both"/>
        <w:rPr>
          <w:rFonts w:ascii="Times New Roman" w:eastAsia="Times New Roman" w:hAnsi="Times New Roman"/>
          <w:i/>
          <w:sz w:val="24"/>
          <w:szCs w:val="24"/>
        </w:rPr>
      </w:pPr>
      <w:r>
        <w:rPr>
          <w:rFonts w:ascii="Times New Roman" w:eastAsia="Times New Roman" w:hAnsi="Times New Roman"/>
          <w:sz w:val="24"/>
          <w:szCs w:val="24"/>
        </w:rPr>
        <w:t>5.2.5.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при увеличении стажа непрерывной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при получении образования или восстановлении документов об образовании – со дня представления соответствующего документа;</w:t>
      </w:r>
    </w:p>
    <w:p>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при присвоении квалификационной категории с даты присвоения;</w:t>
      </w:r>
    </w:p>
    <w:p>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при присвоении почетного звания, награждения ведомственными знаками отличия – со дня присвоения, награждения;</w:t>
      </w:r>
    </w:p>
    <w:p>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При наступлении у работника права на изменение размера оплаты труда, в том числе установление выплат стимулирующего характера или изменение их размера,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pPr>
        <w:widowControl w:val="0"/>
        <w:suppressAutoHyphens/>
        <w:spacing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iCs/>
          <w:color w:val="000000" w:themeColor="text1"/>
          <w:sz w:val="24"/>
          <w:szCs w:val="24"/>
        </w:rPr>
        <w:t xml:space="preserve">5.2.6. </w:t>
      </w:r>
      <w:r>
        <w:rPr>
          <w:rFonts w:ascii="Times New Roman" w:eastAsia="Times New Roman" w:hAnsi="Times New Roman"/>
          <w:color w:val="000000" w:themeColor="text1"/>
          <w:sz w:val="24"/>
          <w:szCs w:val="24"/>
        </w:rPr>
        <w:t>Премировать работников в соответствии с Положением о премировании, Приложение № 5  к коллективному договору</w:t>
      </w:r>
      <w:r>
        <w:rPr>
          <w:rFonts w:ascii="Times New Roman" w:eastAsia="Times New Roman" w:hAnsi="Times New Roman"/>
          <w:i/>
          <w:color w:val="000000" w:themeColor="text1"/>
          <w:sz w:val="24"/>
          <w:szCs w:val="24"/>
        </w:rPr>
        <w:t xml:space="preserve">. </w:t>
      </w:r>
    </w:p>
    <w:p>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5.2.7. Сохранять среднюю заработную плату работникам в день прохождения профилактических осмотров или диспансеризации (</w:t>
      </w:r>
      <w:r>
        <w:rPr>
          <w:rFonts w:ascii="Times New Roman" w:eastAsia="Times New Roman" w:hAnsi="Times New Roman"/>
          <w:i/>
          <w:sz w:val="24"/>
          <w:szCs w:val="24"/>
        </w:rPr>
        <w:t>ст. 185 ТК РФ</w:t>
      </w:r>
      <w:r>
        <w:rPr>
          <w:rFonts w:ascii="Times New Roman" w:eastAsia="Times New Roman" w:hAnsi="Times New Roman"/>
          <w:sz w:val="24"/>
          <w:szCs w:val="24"/>
        </w:rPr>
        <w:t>).</w:t>
      </w:r>
    </w:p>
    <w:p>
      <w:pPr>
        <w:widowControl w:val="0"/>
        <w:suppressAutoHyphens/>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5.3. Стороны договорились:</w:t>
      </w:r>
    </w:p>
    <w:p>
      <w:pPr>
        <w:widowControl w:val="0"/>
        <w:suppressAutoHyphens/>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5.3.1. Работодатель обеспечивает выплату заработной платы в рублях</w:t>
      </w:r>
      <w:r>
        <w:rPr>
          <w:rFonts w:ascii="Times New Roman" w:eastAsia="Times New Roman" w:hAnsi="Times New Roman"/>
          <w:bCs/>
          <w:i/>
          <w:sz w:val="24"/>
          <w:szCs w:val="24"/>
          <w:lang w:eastAsia="ru-RU"/>
        </w:rPr>
        <w:t xml:space="preserve">. </w:t>
      </w:r>
      <w:r>
        <w:rPr>
          <w:rFonts w:ascii="Times New Roman" w:eastAsia="Times New Roman" w:hAnsi="Times New Roman"/>
          <w:bCs/>
          <w:sz w:val="24"/>
          <w:szCs w:val="24"/>
          <w:lang w:eastAsia="ru-RU"/>
        </w:rPr>
        <w:t xml:space="preserve">За первую половину текущего месяца заработная плата выплачивается 25-го числа месяца,                         а заработная плата за вторую половину месяца – 10-го числа следующего месяца. Заработная плата переводится в кредитную организацию (ч. 3 ст. 136 ТК РФ). </w:t>
      </w:r>
    </w:p>
    <w:p>
      <w:pPr>
        <w:widowControl w:val="0"/>
        <w:suppressAutoHyphens/>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 совпадении дня выплаты с выходным или  нерабочим праздничным днем выплату заработной платы производить накануне этого дня.</w:t>
      </w:r>
    </w:p>
    <w:p>
      <w:pPr>
        <w:widowControl w:val="0"/>
        <w:suppressAutoHyphens/>
        <w:spacing w:after="0" w:line="240" w:lineRule="auto"/>
        <w:ind w:firstLine="709"/>
        <w:jc w:val="both"/>
        <w:rPr>
          <w:rFonts w:ascii="Times New Roman" w:eastAsia="Times New Roman" w:hAnsi="Times New Roman"/>
          <w:bCs/>
          <w:i/>
          <w:sz w:val="24"/>
          <w:szCs w:val="24"/>
          <w:lang w:eastAsia="ru-RU"/>
        </w:rPr>
      </w:pPr>
      <w:r>
        <w:rPr>
          <w:rFonts w:ascii="Times New Roman" w:eastAsia="Times New Roman" w:hAnsi="Times New Roman"/>
          <w:bCs/>
          <w:sz w:val="24"/>
          <w:szCs w:val="24"/>
          <w:lang w:eastAsia="ru-RU"/>
        </w:rPr>
        <w:t xml:space="preserve">В случае нарушения установленного срока выплаты заработной платы Работодатель обеспечивает ее выплату в полном объеме с уплатой денежной компенсации в размере не ниже установленного ст. 236 ТК РФ (1/300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pPr>
        <w:widowControl w:val="0"/>
        <w:suppressAutoHyphens/>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При выплате заработной платы</w:t>
      </w:r>
      <w:r>
        <w:rPr>
          <w:rFonts w:ascii="Times New Roman" w:eastAsia="Times New Roman" w:hAnsi="Times New Roman"/>
          <w:sz w:val="24"/>
          <w:szCs w:val="24"/>
        </w:rPr>
        <w:t xml:space="preserve"> обеспечивать извещение в письменной форме каждого работника</w:t>
      </w:r>
      <w:r>
        <w:rPr>
          <w:rFonts w:ascii="Times New Roman" w:eastAsia="Times New Roman" w:hAnsi="Times New Roman"/>
          <w:sz w:val="24"/>
          <w:szCs w:val="24"/>
          <w:lang w:eastAsia="ru-RU"/>
        </w:rPr>
        <w:t>:</w:t>
      </w:r>
    </w:p>
    <w:p>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 составных частях заработной платы, причитающейся ему за соответствующий период;</w:t>
      </w:r>
    </w:p>
    <w:p>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 размерах и об основаниях произведенных удержаний;</w:t>
      </w:r>
    </w:p>
    <w:p>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об общей денежной сумме, подлежащей выплате.</w:t>
      </w:r>
    </w:p>
    <w:p>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5.3.2. При установлении факта неправильной оплаты труда принять меры к немедленному исправлению ошибки и выплате работнику причитающихся сумм заработной платы за все время неправильной оплаты.</w:t>
      </w:r>
    </w:p>
    <w:p>
      <w:pPr>
        <w:widowControl w:val="0"/>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Другие условия оплаты труда работников устанавливаются локальными нормативными актами организации, принимаемыми по согласованию с Профсоюзным комитетом,  трудовым договором.</w:t>
      </w:r>
    </w:p>
    <w:p>
      <w:pPr>
        <w:widowControl w:val="0"/>
        <w:suppressAutoHyphens/>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sz w:val="24"/>
          <w:szCs w:val="24"/>
        </w:rPr>
        <w:t>5.3.3. Своевременно з</w:t>
      </w:r>
      <w:r>
        <w:rPr>
          <w:rFonts w:ascii="Times New Roman" w:eastAsia="Times New Roman" w:hAnsi="Times New Roman"/>
          <w:sz w:val="24"/>
          <w:szCs w:val="24"/>
          <w:lang w:eastAsia="ru-RU"/>
        </w:rPr>
        <w:t xml:space="preserve">накомить работников под роспись с принимаемыми локальными нормативными актами, непосредственно связанными с их трудовой деятельностью </w:t>
      </w:r>
      <w:r>
        <w:rPr>
          <w:rFonts w:ascii="Times New Roman" w:eastAsia="Times New Roman" w:hAnsi="Times New Roman"/>
          <w:i/>
          <w:sz w:val="24"/>
          <w:szCs w:val="24"/>
          <w:lang w:eastAsia="ru-RU"/>
        </w:rPr>
        <w:t>(ч.2 ст. 22 ТК РФ).</w:t>
      </w:r>
    </w:p>
    <w:p>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5.3.4.  Устанавливать должностной оклад с учетом размера базовой единицы, подлежащего индексации на величину не менее уровня инфляции (потребительских цен) на основании Закона Санкт-Петербурга от 12.10.2005 № 531-74 «О системах оплаты труда работников государственных учреждений Санкт-Петербурга», а также Закона                     Санкт-Петербурга «О бюджете Санкт-Петербурга». </w:t>
      </w:r>
    </w:p>
    <w:p>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5.3.5. Рабочее время, в течение которого работник не смог выполнить нормы труда (должностные обязанности) по вине Работодателя, оплачивать из расчета средней заработной платы работника </w:t>
      </w:r>
      <w:r>
        <w:rPr>
          <w:rFonts w:ascii="Times New Roman" w:eastAsia="Times New Roman" w:hAnsi="Times New Roman"/>
          <w:i/>
          <w:sz w:val="24"/>
          <w:szCs w:val="24"/>
        </w:rPr>
        <w:t>(ст. 155 ТК РФ</w:t>
      </w:r>
      <w:r>
        <w:rPr>
          <w:rFonts w:ascii="Times New Roman" w:eastAsia="Times New Roman" w:hAnsi="Times New Roman"/>
          <w:sz w:val="24"/>
          <w:szCs w:val="24"/>
        </w:rPr>
        <w:t>).</w:t>
      </w:r>
    </w:p>
    <w:p>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Рабочее время, в течение которого работник не смог выполнить нормы труда (должностные обязанности) по </w:t>
      </w:r>
      <w:r>
        <w:rPr>
          <w:rFonts w:ascii="Times New Roman" w:eastAsia="Times New Roman" w:hAnsi="Times New Roman"/>
          <w:bCs/>
          <w:sz w:val="24"/>
          <w:szCs w:val="24"/>
        </w:rPr>
        <w:t xml:space="preserve">причинам, </w:t>
      </w:r>
      <w:r>
        <w:rPr>
          <w:rFonts w:ascii="Times New Roman" w:eastAsia="Times New Roman" w:hAnsi="Times New Roman"/>
          <w:sz w:val="24"/>
          <w:szCs w:val="24"/>
        </w:rPr>
        <w:t xml:space="preserve">не </w:t>
      </w:r>
      <w:r>
        <w:rPr>
          <w:rFonts w:ascii="Times New Roman" w:eastAsia="Times New Roman" w:hAnsi="Times New Roman"/>
          <w:bCs/>
          <w:sz w:val="24"/>
          <w:szCs w:val="24"/>
        </w:rPr>
        <w:t>зависящим от</w:t>
      </w:r>
      <w:r>
        <w:rPr>
          <w:rFonts w:ascii="Times New Roman" w:eastAsia="Times New Roman" w:hAnsi="Times New Roman"/>
          <w:iCs/>
          <w:sz w:val="24"/>
          <w:szCs w:val="24"/>
        </w:rPr>
        <w:t xml:space="preserve"> Р</w:t>
      </w:r>
      <w:r>
        <w:rPr>
          <w:rFonts w:ascii="Times New Roman" w:eastAsia="Times New Roman" w:hAnsi="Times New Roman"/>
          <w:sz w:val="24"/>
          <w:szCs w:val="24"/>
        </w:rPr>
        <w:t>аботодателя и работника, оплачивать из расчета 2/3 оклада (должностного оклада) работника.</w:t>
      </w:r>
    </w:p>
    <w:p>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5.3.6. Время простоя по вине Работодателя, в том числе время приостановки работы в связи с задержкой выплаты заработной платы на срок более 15 календарных дней, если работник в письменной форме предупредил работодателя о начале простоя (приостановки работы), оплачивать из расчета 2/3 средней заработной платы работника </w:t>
      </w:r>
      <w:r>
        <w:rPr>
          <w:rFonts w:ascii="Times New Roman" w:eastAsia="Times New Roman" w:hAnsi="Times New Roman"/>
          <w:i/>
          <w:sz w:val="24"/>
          <w:szCs w:val="24"/>
        </w:rPr>
        <w:t>(ст. 157 ТК РФ)</w:t>
      </w:r>
      <w:r>
        <w:rPr>
          <w:rFonts w:ascii="Times New Roman" w:eastAsia="Times New Roman" w:hAnsi="Times New Roman"/>
          <w:sz w:val="24"/>
          <w:szCs w:val="24"/>
        </w:rPr>
        <w:t>.</w:t>
      </w:r>
    </w:p>
    <w:p>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оплачивать из расчета 2/3 оклада (должностного оклада) работника.</w:t>
      </w:r>
    </w:p>
    <w:p>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Время простоя по вине работника не оплачивается.</w:t>
      </w:r>
    </w:p>
    <w:p>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Простоем признается временная приостановка работы по причинам экономического, технологического, технического или организационного характера (ст. 72.2 ТК РФ). </w:t>
      </w:r>
    </w:p>
    <w:p>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 случае возникновения простоя по независящим от работника и работодателя обстоятельствам работодателем издается приказ о простое, вызванном обстоятельствами, не зависящими от воли сторон. Основанием для введения простоя является официальный нормативный или распорядительный акт органов власти. Приказ о простое, вызванном обстоятельствами, не зависящими от воли сторон должен содержать сведения о причине простоя; даты начала и окончания простоя; перечня работников, на которых распространяется простой; размер оплаты времени простоя; обязанность работников                           от присутствия на рабочих местах (право работодателя).  </w:t>
      </w:r>
    </w:p>
    <w:p>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5.3.7. </w:t>
      </w:r>
      <w:r>
        <w:rPr>
          <w:rFonts w:ascii="Times New Roman" w:eastAsia="Times New Roman" w:hAnsi="Times New Roman"/>
          <w:sz w:val="24"/>
          <w:szCs w:val="24"/>
          <w:lang w:eastAsia="ru-RU"/>
        </w:rPr>
        <w:t xml:space="preserve">Сохранять за работником место работы (должность) и средний заработок на время приостановления работ в связи с административным </w:t>
      </w:r>
      <w:hyperlink r:id="rId7" w:history="1">
        <w:r>
          <w:rPr>
            <w:rFonts w:ascii="Times New Roman" w:eastAsia="Times New Roman" w:hAnsi="Times New Roman"/>
            <w:sz w:val="24"/>
            <w:szCs w:val="24"/>
            <w:lang w:eastAsia="ru-RU"/>
          </w:rPr>
          <w:t>приостановлением деятельности</w:t>
        </w:r>
      </w:hyperlink>
      <w:r>
        <w:rPr>
          <w:rFonts w:ascii="Times New Roman" w:eastAsia="Times New Roman" w:hAnsi="Times New Roman"/>
          <w:sz w:val="24"/>
          <w:szCs w:val="24"/>
          <w:lang w:eastAsia="ru-RU"/>
        </w:rPr>
        <w:t xml:space="preserve"> или временным </w:t>
      </w:r>
      <w:hyperlink r:id="rId8" w:history="1">
        <w:r>
          <w:rPr>
            <w:rFonts w:ascii="Times New Roman" w:eastAsia="Times New Roman" w:hAnsi="Times New Roman"/>
            <w:sz w:val="24"/>
            <w:szCs w:val="24"/>
            <w:lang w:eastAsia="ru-RU"/>
          </w:rPr>
          <w:t>запретом деятельности</w:t>
        </w:r>
      </w:hyperlink>
      <w:r>
        <w:rPr>
          <w:rFonts w:ascii="Times New Roman" w:eastAsia="Times New Roman" w:hAnsi="Times New Roman"/>
          <w:sz w:val="24"/>
          <w:szCs w:val="24"/>
          <w:lang w:eastAsia="ru-RU"/>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w:t>
      </w:r>
      <w:r>
        <w:rPr>
          <w:rFonts w:ascii="Times New Roman" w:eastAsia="Times New Roman" w:hAnsi="Times New Roman"/>
          <w:sz w:val="24"/>
          <w:szCs w:val="24"/>
          <w:lang w:eastAsia="ru-RU"/>
        </w:rPr>
        <w:lastRenderedPageBreak/>
        <w:t xml:space="preserve">ниже среднего заработка по прежней работе (ст. </w:t>
      </w:r>
      <w:r>
        <w:rPr>
          <w:rFonts w:ascii="Times New Roman" w:eastAsia="Times New Roman" w:hAnsi="Times New Roman"/>
          <w:sz w:val="24"/>
          <w:szCs w:val="24"/>
        </w:rPr>
        <w:t>220 ТК РФ).</w:t>
      </w:r>
    </w:p>
    <w:p>
      <w:pPr>
        <w:widowControl w:val="0"/>
        <w:suppressAutoHyphens/>
        <w:spacing w:after="0" w:line="240" w:lineRule="auto"/>
        <w:ind w:firstLine="709"/>
        <w:jc w:val="both"/>
        <w:rPr>
          <w:rFonts w:ascii="Times New Roman" w:eastAsia="Times New Roman" w:hAnsi="Times New Roman"/>
          <w:iCs/>
          <w:sz w:val="24"/>
          <w:szCs w:val="24"/>
        </w:rPr>
      </w:pPr>
      <w:r>
        <w:rPr>
          <w:rFonts w:ascii="Times New Roman" w:eastAsia="Times New Roman" w:hAnsi="Times New Roman"/>
          <w:sz w:val="24"/>
          <w:szCs w:val="24"/>
          <w:lang w:eastAsia="ru-RU"/>
        </w:rPr>
        <w:t>5.3.8. Н</w:t>
      </w:r>
      <w:r>
        <w:rPr>
          <w:rFonts w:ascii="Times New Roman" w:eastAsia="Times New Roman" w:hAnsi="Times New Roman"/>
          <w:sz w:val="24"/>
          <w:szCs w:val="24"/>
        </w:rPr>
        <w:t>а основании заявления работника и письменного распоряжения руководителя о</w:t>
      </w:r>
      <w:r>
        <w:rPr>
          <w:rFonts w:ascii="Times New Roman" w:eastAsia="Times New Roman" w:hAnsi="Times New Roman"/>
          <w:iCs/>
          <w:sz w:val="24"/>
          <w:szCs w:val="24"/>
        </w:rPr>
        <w:t>свобождать работника от работы, в том числе выполняемой на условиях внутреннего совместительства, в день сдачи крови и ее компонентов с сохранением среднего заработка, как по основной должности, так и по должности, занимаемой в порядке внутреннего совместительства (ст. 186 ТК РФ).</w:t>
      </w:r>
    </w:p>
    <w:p>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iCs/>
          <w:sz w:val="24"/>
          <w:szCs w:val="24"/>
        </w:rPr>
        <w:t>В</w:t>
      </w:r>
      <w:r>
        <w:rPr>
          <w:rFonts w:ascii="Times New Roman" w:eastAsia="Times New Roman" w:hAnsi="Times New Roman"/>
          <w:sz w:val="24"/>
          <w:szCs w:val="24"/>
        </w:rPr>
        <w:t xml:space="preserve"> случае сдачи крови и ее компонентов в период ежегодного оплачиваемого отпуска, в выходной или нерабочий праздничный день Работодатель обязуется предоставить по желанию работника (на основании заявления работника и письменного распоряжения руководителя) другой день отдыха </w:t>
      </w:r>
      <w:r>
        <w:rPr>
          <w:rFonts w:ascii="Times New Roman" w:eastAsia="Times New Roman" w:hAnsi="Times New Roman"/>
          <w:iCs/>
          <w:sz w:val="24"/>
          <w:szCs w:val="24"/>
        </w:rPr>
        <w:t>с сохранением среднего заработка</w:t>
      </w:r>
      <w:r>
        <w:rPr>
          <w:rFonts w:ascii="Times New Roman" w:eastAsia="Times New Roman" w:hAnsi="Times New Roman"/>
          <w:sz w:val="24"/>
          <w:szCs w:val="24"/>
        </w:rPr>
        <w:t xml:space="preserve">. </w:t>
      </w:r>
    </w:p>
    <w:p>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После каждого дня сдачи крови и ее компонентов на основании заявления работника и письменного распоряжения Работодатель обязуется предоставить работнику дополнительный день отдыха</w:t>
      </w:r>
      <w:r>
        <w:rPr>
          <w:rFonts w:ascii="Times New Roman" w:eastAsia="Times New Roman" w:hAnsi="Times New Roman"/>
          <w:iCs/>
          <w:sz w:val="24"/>
          <w:szCs w:val="24"/>
        </w:rPr>
        <w:t xml:space="preserve"> с сохранением среднего заработка</w:t>
      </w:r>
      <w:r>
        <w:rPr>
          <w:rFonts w:ascii="Times New Roman" w:eastAsia="Times New Roman" w:hAnsi="Times New Roman"/>
          <w:sz w:val="24"/>
          <w:szCs w:val="24"/>
        </w:rPr>
        <w:t>.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 и использован и по основной должности, и по должности, занимаемой в порядке совместительства (внутреннего или внешнего).</w:t>
      </w:r>
    </w:p>
    <w:p>
      <w:pPr>
        <w:widowControl w:val="0"/>
        <w:suppressAutoHyphens/>
        <w:spacing w:after="0" w:line="240" w:lineRule="auto"/>
        <w:ind w:firstLine="709"/>
        <w:jc w:val="both"/>
        <w:rPr>
          <w:rFonts w:ascii="Times New Roman" w:eastAsia="Times New Roman" w:hAnsi="Times New Roman"/>
          <w:i/>
          <w:color w:val="000000"/>
          <w:sz w:val="24"/>
          <w:szCs w:val="24"/>
          <w:lang w:eastAsia="ru-RU"/>
        </w:rPr>
      </w:pPr>
      <w:r>
        <w:rPr>
          <w:rFonts w:ascii="Times New Roman" w:eastAsia="Times New Roman" w:hAnsi="Times New Roman"/>
          <w:sz w:val="24"/>
          <w:szCs w:val="24"/>
        </w:rPr>
        <w:t>5.3.9.Включить представителя первичной профсоюзной организации в состав тарификационной комиссии.</w:t>
      </w:r>
    </w:p>
    <w:p>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5.3.10. </w:t>
      </w:r>
      <w:r>
        <w:rPr>
          <w:rFonts w:ascii="Times New Roman" w:eastAsia="Times New Roman" w:hAnsi="Times New Roman"/>
          <w:snapToGrid w:val="0"/>
          <w:color w:val="000000"/>
          <w:sz w:val="24"/>
          <w:szCs w:val="24"/>
        </w:rPr>
        <w:t xml:space="preserve">Формирование фонда оплаты труда работников организации производить из общего объема средств, поступающих в установленном порядке </w:t>
      </w:r>
      <w:r>
        <w:rPr>
          <w:rFonts w:ascii="Times New Roman" w:eastAsia="Times New Roman" w:hAnsi="Times New Roman"/>
          <w:snapToGrid w:val="0"/>
          <w:sz w:val="24"/>
          <w:szCs w:val="24"/>
        </w:rPr>
        <w:t>из регионального бюджета</w:t>
      </w:r>
      <w:r>
        <w:rPr>
          <w:rFonts w:ascii="Times New Roman" w:eastAsia="Times New Roman" w:hAnsi="Times New Roman"/>
          <w:snapToGrid w:val="0"/>
          <w:color w:val="000000"/>
          <w:sz w:val="24"/>
          <w:szCs w:val="24"/>
        </w:rPr>
        <w:t>на обеспечение государственного задания, средств обязательного  медицинского страхования и средств, поступающих от приносящей доход деятельности.</w:t>
      </w:r>
    </w:p>
    <w:p>
      <w:pPr>
        <w:widowControl w:val="0"/>
        <w:suppressAutoHyphens/>
        <w:spacing w:after="0" w:line="240" w:lineRule="auto"/>
        <w:ind w:firstLine="709"/>
        <w:jc w:val="both"/>
        <w:rPr>
          <w:rFonts w:ascii="Times New Roman" w:eastAsia="Times New Roman" w:hAnsi="Times New Roman"/>
          <w:sz w:val="24"/>
          <w:szCs w:val="24"/>
          <w:lang w:eastAsia="ru-RU"/>
        </w:rPr>
      </w:pPr>
    </w:p>
    <w:p>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5.4.</w:t>
      </w:r>
      <w:r>
        <w:rPr>
          <w:rFonts w:ascii="Times New Roman" w:eastAsia="Times New Roman" w:hAnsi="Times New Roman"/>
          <w:b/>
          <w:bCs/>
          <w:sz w:val="24"/>
          <w:szCs w:val="24"/>
        </w:rPr>
        <w:t>Профсоюзный комитет обязуется</w:t>
      </w:r>
      <w:r>
        <w:rPr>
          <w:rFonts w:ascii="Times New Roman" w:eastAsia="Times New Roman" w:hAnsi="Times New Roman"/>
          <w:sz w:val="24"/>
          <w:szCs w:val="24"/>
        </w:rPr>
        <w:t>:</w:t>
      </w:r>
    </w:p>
    <w:p>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5.4.1. Осуществлять контроль за соблюдением </w:t>
      </w:r>
      <w:r>
        <w:rPr>
          <w:rFonts w:ascii="Times New Roman" w:eastAsia="Times New Roman" w:hAnsi="Times New Roman"/>
          <w:bCs/>
          <w:sz w:val="24"/>
          <w:szCs w:val="24"/>
        </w:rPr>
        <w:t>Работодателем</w:t>
      </w:r>
      <w:r>
        <w:rPr>
          <w:rFonts w:ascii="Times New Roman" w:eastAsia="Times New Roman" w:hAnsi="Times New Roman"/>
          <w:sz w:val="24"/>
          <w:szCs w:val="24"/>
        </w:rPr>
        <w:t xml:space="preserve"> норм трудового законодательства, федеральных законов и иных нормативных правовых актов Российской Федерации, законов и иных нормативных правовых актов, Соглашений, коллективного договора в части оплаты труда работников.</w:t>
      </w:r>
    </w:p>
    <w:p>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5.4.2. Участвовать в разработке и контроле за реализацией локальных нормативных актов организации, регламентирующих вопросы оплаты труда работников.</w:t>
      </w:r>
    </w:p>
    <w:p>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5.4.3</w:t>
      </w:r>
      <w:r>
        <w:rPr>
          <w:rFonts w:ascii="Times New Roman" w:eastAsia="Times New Roman" w:hAnsi="Times New Roman"/>
          <w:bCs/>
          <w:sz w:val="24"/>
          <w:szCs w:val="24"/>
        </w:rPr>
        <w:t xml:space="preserve">. </w:t>
      </w:r>
      <w:r>
        <w:rPr>
          <w:rFonts w:ascii="Times New Roman" w:eastAsia="Times New Roman" w:hAnsi="Times New Roman"/>
          <w:sz w:val="24"/>
          <w:szCs w:val="24"/>
        </w:rPr>
        <w:t xml:space="preserve">В сроки, установленные ст. 372 ТК РФ, рассматривать представленные </w:t>
      </w:r>
      <w:r>
        <w:rPr>
          <w:rFonts w:ascii="Times New Roman" w:eastAsia="Times New Roman" w:hAnsi="Times New Roman"/>
          <w:bCs/>
          <w:sz w:val="24"/>
          <w:szCs w:val="24"/>
        </w:rPr>
        <w:t>Работодателем</w:t>
      </w:r>
      <w:r>
        <w:rPr>
          <w:rFonts w:ascii="Times New Roman" w:eastAsia="Times New Roman" w:hAnsi="Times New Roman"/>
          <w:sz w:val="24"/>
          <w:szCs w:val="24"/>
        </w:rPr>
        <w:t xml:space="preserve"> проекты локальных нормативных актов в части оплаты труда и направлять работодателю мотивированное мнение в письменной форме.</w:t>
      </w:r>
    </w:p>
    <w:p>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5.4.4. Проводить дополнительные консультации с </w:t>
      </w:r>
      <w:r>
        <w:rPr>
          <w:rFonts w:ascii="Times New Roman" w:eastAsia="Times New Roman" w:hAnsi="Times New Roman"/>
          <w:bCs/>
          <w:sz w:val="24"/>
          <w:szCs w:val="24"/>
        </w:rPr>
        <w:t xml:space="preserve">Работодателем </w:t>
      </w:r>
      <w:r>
        <w:rPr>
          <w:rFonts w:ascii="Times New Roman" w:eastAsia="Times New Roman" w:hAnsi="Times New Roman"/>
          <w:sz w:val="24"/>
          <w:szCs w:val="24"/>
        </w:rPr>
        <w:t>в целях урегулирования разногласий по проектам локальных нормативных актов в части оплаты труда.</w:t>
      </w:r>
    </w:p>
    <w:p>
      <w:pPr>
        <w:widowControl w:val="0"/>
        <w:suppressAutoHyphens/>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sz w:val="24"/>
          <w:szCs w:val="24"/>
        </w:rPr>
        <w:t xml:space="preserve">5.4.5. Воспользоваться, в случае необходимости, правом, предоставленным трудовым законодательством Российской Федерации, на обжалование в соответствующей государственной инспекции труда или в суде локального нормативного акта, принятого </w:t>
      </w:r>
      <w:r>
        <w:rPr>
          <w:rFonts w:ascii="Times New Roman" w:eastAsia="Times New Roman" w:hAnsi="Times New Roman"/>
          <w:bCs/>
          <w:sz w:val="24"/>
          <w:szCs w:val="24"/>
        </w:rPr>
        <w:t>Работодателем</w:t>
      </w:r>
      <w:r>
        <w:rPr>
          <w:rFonts w:ascii="Times New Roman" w:eastAsia="Times New Roman" w:hAnsi="Times New Roman"/>
          <w:sz w:val="24"/>
          <w:szCs w:val="24"/>
        </w:rPr>
        <w:t xml:space="preserve"> без согласования с </w:t>
      </w:r>
      <w:r>
        <w:rPr>
          <w:rFonts w:ascii="Times New Roman" w:eastAsia="Times New Roman" w:hAnsi="Times New Roman"/>
          <w:bCs/>
          <w:sz w:val="24"/>
          <w:szCs w:val="24"/>
        </w:rPr>
        <w:t>Профсоюзным комитетом.</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center"/>
        <w:rPr>
          <w:rFonts w:ascii="Times New Roman" w:eastAsia="Times New Roman" w:hAnsi="Times New Roman"/>
          <w:b/>
          <w:bCs/>
          <w:sz w:val="24"/>
          <w:szCs w:val="24"/>
        </w:rPr>
      </w:pPr>
      <w:r>
        <w:rPr>
          <w:rFonts w:ascii="Times New Roman" w:eastAsia="Times New Roman" w:hAnsi="Times New Roman"/>
          <w:b/>
          <w:bCs/>
          <w:sz w:val="24"/>
          <w:szCs w:val="24"/>
          <w:lang w:val="en-US" w:eastAsia="ru-RU"/>
        </w:rPr>
        <w:t>VI</w:t>
      </w:r>
      <w:r>
        <w:rPr>
          <w:rFonts w:ascii="Times New Roman" w:eastAsia="Times New Roman" w:hAnsi="Times New Roman"/>
          <w:b/>
          <w:bCs/>
          <w:sz w:val="24"/>
          <w:szCs w:val="24"/>
        </w:rPr>
        <w:t>. ОХРАНА ТРУДА И ЗДОРОВЬЯ.</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center"/>
        <w:rPr>
          <w:rFonts w:ascii="Times New Roman" w:eastAsia="Times New Roman" w:hAnsi="Times New Roman"/>
          <w:b/>
          <w:bCs/>
          <w:color w:val="000000"/>
          <w:sz w:val="24"/>
          <w:szCs w:val="24"/>
        </w:rPr>
      </w:pPr>
    </w:p>
    <w:p>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6.1. Работодатель в соответствии с действующим законодательством и нормативными правовыми актами по охране труда обязуется:</w:t>
      </w:r>
    </w:p>
    <w:p>
      <w:pPr>
        <w:pStyle w:val="ConsPlusNormal"/>
        <w:ind w:firstLine="567"/>
        <w:contextualSpacing/>
        <w:jc w:val="both"/>
        <w:rPr>
          <w:rFonts w:ascii="Times New Roman" w:hAnsi="Times New Roman"/>
          <w:color w:val="000000"/>
          <w:sz w:val="24"/>
          <w:szCs w:val="24"/>
        </w:rPr>
      </w:pPr>
      <w:r>
        <w:rPr>
          <w:rFonts w:ascii="Times New Roman" w:hAnsi="Times New Roman"/>
          <w:color w:val="000000"/>
          <w:sz w:val="24"/>
          <w:szCs w:val="24"/>
        </w:rPr>
        <w:t>6.1.1. Обеспечить здоровые и безопасные условия труда работников, их безопасность при эксплуатации зданий, оборудования, а также применяемых в работе инструментов, сырья и материалов.</w:t>
      </w:r>
    </w:p>
    <w:p>
      <w:pPr>
        <w:pStyle w:val="ConsPlusNormal"/>
        <w:ind w:firstLine="567"/>
        <w:contextualSpacing/>
        <w:jc w:val="both"/>
        <w:rPr>
          <w:rFonts w:ascii="Times New Roman" w:hAnsi="Times New Roman"/>
          <w:color w:val="000000"/>
          <w:sz w:val="24"/>
          <w:szCs w:val="24"/>
        </w:rPr>
      </w:pPr>
      <w:r>
        <w:rPr>
          <w:rFonts w:ascii="Times New Roman" w:hAnsi="Times New Roman"/>
          <w:color w:val="000000"/>
          <w:sz w:val="24"/>
          <w:szCs w:val="24"/>
        </w:rPr>
        <w:t>6.1.2. Обеспечить конституционное право работника на труд, отвечающий требованиям безопасности и гигиены</w:t>
      </w:r>
      <w:r>
        <w:rPr>
          <w:rFonts w:ascii="Times New Roman" w:hAnsi="Times New Roman"/>
          <w:i/>
          <w:color w:val="000000"/>
          <w:sz w:val="24"/>
          <w:szCs w:val="24"/>
        </w:rPr>
        <w:t>,</w:t>
      </w:r>
      <w:r>
        <w:rPr>
          <w:rFonts w:ascii="Times New Roman" w:hAnsi="Times New Roman"/>
          <w:color w:val="000000"/>
          <w:sz w:val="24"/>
          <w:szCs w:val="24"/>
        </w:rPr>
        <w:t xml:space="preserve"> в том числе на:</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рабочее место, защищенное от воздействия вредных и опасных производственных факторов;</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получение информации о нормативных требованиях к условиям труда на рабочем месте и фактическом их состоянии, существующем риске повреждения здоровья;</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обеспечение средствами коллективной и индивидуальной защиты за счет средств организации;</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обучение безопасным методам и приемам труда за счет средств организации;</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гарантии и компенсации, установленные законом, данным коллективным договором, соглашениями, если он занят на работах с вредными или опасными условиями труда;</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отказ от выполнения работы в случае возникновения опасности для его жизни и здоровья или в случае не обеспечения сертифицированными средствами индивидуальной защиты. За работником сохраняется место работы и средняя заработная плата на время, необходимое для устранения нарушений требований по охране труда.</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6.1.3. Внедрять в учреждении и </w:t>
      </w:r>
      <w:r>
        <w:rPr>
          <w:rFonts w:ascii="Times New Roman" w:hAnsi="Times New Roman"/>
          <w:sz w:val="24"/>
          <w:szCs w:val="24"/>
          <w:lang w:eastAsia="ru-RU"/>
        </w:rPr>
        <w:t xml:space="preserve">обеспечить функционирование </w:t>
      </w:r>
      <w:hyperlink r:id="rId9" w:history="1">
        <w:r>
          <w:rPr>
            <w:rFonts w:ascii="Times New Roman" w:hAnsi="Times New Roman"/>
            <w:sz w:val="24"/>
            <w:szCs w:val="24"/>
            <w:lang w:eastAsia="ru-RU"/>
          </w:rPr>
          <w:t>системы управления охраной труда</w:t>
        </w:r>
      </w:hyperlink>
      <w:r>
        <w:rPr>
          <w:rFonts w:ascii="Times New Roman" w:hAnsi="Times New Roman"/>
          <w:sz w:val="24"/>
          <w:szCs w:val="24"/>
          <w:lang w:eastAsia="ru-RU"/>
        </w:rPr>
        <w:t>.</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rPr>
        <w:t>6.1.4. Обеспечить создание службы охраны труда или введение должности специалиста по охране труда  и приведение численности ее сотрудников в соответствие с Межотраслевыми нормативами численности работников службы охраны труда в организациях</w:t>
      </w:r>
      <w:r>
        <w:rPr>
          <w:rFonts w:ascii="Times New Roman" w:eastAsia="Times New Roman" w:hAnsi="Times New Roman"/>
          <w:bCs/>
          <w:color w:val="000000"/>
          <w:sz w:val="24"/>
          <w:szCs w:val="24"/>
          <w:lang w:eastAsia="ru-RU"/>
        </w:rPr>
        <w:t>.</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6.1.5. Осуществлять ежегодное планирование мероприятий по охране труда.</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6.1.6. Обеспечить финансирование мероприятий по улучшению условий и охраны труда согласно ежегодно принимаемой сметы расходов на охрану труда в размере </w:t>
      </w:r>
      <w:r>
        <w:rPr>
          <w:rFonts w:ascii="Times New Roman" w:eastAsia="Times New Roman" w:hAnsi="Times New Roman"/>
          <w:bCs/>
          <w:color w:val="000000"/>
          <w:sz w:val="24"/>
          <w:szCs w:val="24"/>
        </w:rPr>
        <w:t>не менее 0,2 процента</w:t>
      </w:r>
      <w:r>
        <w:rPr>
          <w:rFonts w:ascii="Times New Roman" w:eastAsia="Times New Roman" w:hAnsi="Times New Roman"/>
          <w:color w:val="000000"/>
          <w:sz w:val="24"/>
          <w:szCs w:val="24"/>
        </w:rPr>
        <w:t xml:space="preserve"> суммы затрат на производство продукции (работ, услуг). </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6.1.7. Обеспечить формирование и деятельность комитета (комиссии) по охране труда, созданного на паритетной основе из представителей работодателя и профсоюзной организации в соответствии с Положением </w:t>
      </w:r>
      <w:r>
        <w:rPr>
          <w:rFonts w:ascii="Times New Roman" w:hAnsi="Times New Roman"/>
          <w:sz w:val="24"/>
          <w:szCs w:val="24"/>
        </w:rPr>
        <w:t>о комитете (комиссии) по охране труда</w:t>
      </w:r>
      <w:r>
        <w:rPr>
          <w:rFonts w:ascii="Times New Roman" w:eastAsia="Times New Roman" w:hAnsi="Times New Roman"/>
          <w:color w:val="000000"/>
          <w:sz w:val="24"/>
          <w:szCs w:val="24"/>
        </w:rPr>
        <w:t xml:space="preserve">. </w:t>
      </w:r>
      <w:r>
        <w:rPr>
          <w:rFonts w:ascii="Times New Roman" w:hAnsi="Times New Roman"/>
          <w:sz w:val="24"/>
          <w:szCs w:val="24"/>
        </w:rPr>
        <w:t>Комитет (комиссия)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Комитета строится на принципах социального партнерства.</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6.1.8. Рассматривать представления профсоюзных инспекторов труда и (или) уполномоченных лиц по охране труда Профсоюза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информировать о принятых мерах</w:t>
      </w:r>
      <w:r>
        <w:rPr>
          <w:rFonts w:ascii="Times New Roman" w:eastAsia="Times New Roman" w:hAnsi="Times New Roman"/>
          <w:sz w:val="24"/>
          <w:szCs w:val="24"/>
        </w:rPr>
        <w:t xml:space="preserve"> организацию профсоюза работников здравоохранения РФ.</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hAnsi="Times New Roman"/>
          <w:sz w:val="24"/>
          <w:szCs w:val="24"/>
        </w:rPr>
      </w:pPr>
      <w:r>
        <w:rPr>
          <w:rFonts w:ascii="Times New Roman" w:eastAsia="Times New Roman" w:hAnsi="Times New Roman"/>
          <w:color w:val="000000"/>
          <w:sz w:val="24"/>
          <w:szCs w:val="24"/>
        </w:rPr>
        <w:t>6.1.9. Обеспечить постоянный, периодический, оперативный и выборочный контроль за поддержанием условий труда и мер безопасности на рабочих местах согласно  должностным инструкциям, инструкциям по охране труда,</w:t>
      </w:r>
      <w:r>
        <w:rPr>
          <w:rFonts w:ascii="Times New Roman" w:hAnsi="Times New Roman"/>
          <w:sz w:val="24"/>
          <w:szCs w:val="24"/>
        </w:rPr>
        <w:t xml:space="preserve"> а также контроль за правильностью применения работниками средств индивидуальной и коллективной защиты.</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6.1.10. Проводить обучение безопасным методам и приемам выполнения работ и оказанию первой медицинской помощи пострадавшим на производстве, проведение инструктажа по охране труда, стажировки на рабочем месте и проверки знаний требований охраны труда в установленные сроки.</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6.1.11. Не допускать к работе лиц, не прошедших в установленном </w:t>
      </w:r>
      <w:hyperlink r:id="rId10" w:history="1">
        <w:r>
          <w:rPr>
            <w:rFonts w:ascii="Times New Roman" w:eastAsia="Times New Roman" w:hAnsi="Times New Roman"/>
            <w:color w:val="000000"/>
            <w:sz w:val="24"/>
            <w:szCs w:val="24"/>
          </w:rPr>
          <w:t>порядке</w:t>
        </w:r>
      </w:hyperlink>
      <w:r>
        <w:rPr>
          <w:rFonts w:ascii="Times New Roman" w:eastAsia="Times New Roman" w:hAnsi="Times New Roman"/>
          <w:color w:val="000000"/>
          <w:sz w:val="24"/>
          <w:szCs w:val="24"/>
        </w:rPr>
        <w:t xml:space="preserve"> обучение и инструктажи по охране труда, стажировку и проверку знаний требований охраны труда.</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6.1.12. Обеспечить работников за счет средств учреждения специальной одеждой и обувью в соответствии с установленными нормами.</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6.1.13. Обеспечить работников за счет средств учреждения в соответствии с установленными нормами санитарно-гигиенической одеждой, санитарной обувью и санитарными принадлежностями.</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6.1.14. В случае не обеспечения работника средствами индивидуальной и коллективной защиты (в соответствии с нормами) работодатель не вправе требовать от работника выполнения трудовых обязанностей и обязан оплатить возникший по этой причине простой в </w:t>
      </w:r>
      <w:r>
        <w:rPr>
          <w:rFonts w:ascii="Times New Roman" w:eastAsia="Times New Roman" w:hAnsi="Times New Roman"/>
          <w:sz w:val="24"/>
          <w:szCs w:val="24"/>
        </w:rPr>
        <w:t>соответствии с</w:t>
      </w:r>
      <w:r>
        <w:rPr>
          <w:rFonts w:ascii="Times New Roman" w:eastAsia="Times New Roman" w:hAnsi="Times New Roman"/>
          <w:color w:val="000000"/>
          <w:sz w:val="24"/>
          <w:szCs w:val="24"/>
        </w:rPr>
        <w:t>о ст. 220 ТК РФ.</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6.1.15. Обеспечить работников за счет средств учреждения с</w:t>
      </w:r>
      <w:r>
        <w:rPr>
          <w:rFonts w:ascii="Times New Roman" w:hAnsi="Times New Roman"/>
          <w:color w:val="000000"/>
          <w:sz w:val="24"/>
          <w:szCs w:val="24"/>
        </w:rPr>
        <w:t>мывающими и обезвреживающими средствами в соответствии с утвержденным перечнем.</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6.1.16. Предоставлять работникам, занятым на работах с вредными и опасными условиями труда, следующие гарантии и компенсации:</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оформление досрочной страховой пенсии  в соответствии с перечнем профессий и должностей</w:t>
      </w:r>
      <w:r>
        <w:rPr>
          <w:rFonts w:ascii="Times New Roman" w:eastAsia="Times New Roman" w:hAnsi="Times New Roman"/>
          <w:i/>
          <w:color w:val="000000"/>
          <w:sz w:val="24"/>
          <w:szCs w:val="24"/>
        </w:rPr>
        <w:t>;</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hAnsi="Times New Roman"/>
          <w:sz w:val="24"/>
          <w:szCs w:val="24"/>
        </w:rPr>
      </w:pPr>
      <w:r>
        <w:rPr>
          <w:rFonts w:ascii="Times New Roman" w:hAnsi="Times New Roman"/>
          <w:sz w:val="24"/>
          <w:szCs w:val="24"/>
        </w:rPr>
        <w:t>- дополнительный отпуск согласно приложению N10 ;</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6.1.17. Обеспечить проведение специальной оценки условий труда рабочих мест работников с обязательным участием представителя Профсоюза, в порядке, установленном </w:t>
      </w:r>
      <w:hyperlink r:id="rId11" w:history="1">
        <w:r>
          <w:rPr>
            <w:rFonts w:ascii="Times New Roman" w:hAnsi="Times New Roman"/>
            <w:sz w:val="24"/>
            <w:szCs w:val="24"/>
            <w:lang w:eastAsia="ru-RU"/>
          </w:rPr>
          <w:t>законодательством</w:t>
        </w:r>
      </w:hyperlink>
      <w:r>
        <w:rPr>
          <w:rFonts w:ascii="Times New Roman" w:hAnsi="Times New Roman"/>
          <w:sz w:val="24"/>
          <w:szCs w:val="24"/>
          <w:lang w:eastAsia="ru-RU"/>
        </w:rPr>
        <w:t xml:space="preserve"> о специальной оценке условий труда</w:t>
      </w:r>
      <w:r>
        <w:rPr>
          <w:rFonts w:ascii="Times New Roman" w:eastAsia="Times New Roman" w:hAnsi="Times New Roman"/>
          <w:color w:val="000000"/>
          <w:sz w:val="24"/>
          <w:szCs w:val="24"/>
        </w:rPr>
        <w:t xml:space="preserve">. </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hAnsi="Times New Roman"/>
          <w:sz w:val="24"/>
          <w:szCs w:val="24"/>
        </w:rPr>
      </w:pPr>
      <w:r>
        <w:rPr>
          <w:rFonts w:ascii="Times New Roman" w:hAnsi="Times New Roman"/>
          <w:sz w:val="24"/>
          <w:szCs w:val="24"/>
        </w:rPr>
        <w:t>6.1.18. Обеспечить информирование работников об условиях и охране труда на рабочих местах, в том числе о результатах специальной оценки условий труда в учреждении.</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6.1.19. Работодатель по результатам специальной оценки условий труда и по согласованию с Профсоюзным комитетом обязан предоставить работникам, занятым на работах с вредными и (или) опасными условиями труда </w:t>
      </w:r>
      <w:r>
        <w:rPr>
          <w:rFonts w:ascii="Times New Roman" w:eastAsia="Times New Roman" w:hAnsi="Times New Roman"/>
          <w:sz w:val="24"/>
          <w:szCs w:val="24"/>
        </w:rPr>
        <w:t xml:space="preserve">гарантии и компенсации указанные в соответствии с Отраслевым соглашением. </w:t>
      </w:r>
      <w:r>
        <w:rPr>
          <w:rFonts w:ascii="Times New Roman" w:eastAsia="Times New Roman" w:hAnsi="Times New Roman"/>
          <w:color w:val="000000"/>
          <w:sz w:val="24"/>
          <w:szCs w:val="24"/>
        </w:rPr>
        <w:t>Виды и размеры компенсаций для конкретного работника устанавливаются трудовым договором  на основании Отраслевого соглашения и коллективного договора с учетом результатов специальной оценки условий труда.</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6.1.20. Организовать, провести и оплатить обязательные предварительные (при поступлении на работу) и периодические (для лиц в возрасте до 21 года – ежегодные) медицинские осмотры работников, занятых на работах с вредными или опасными условиями труда, а также связанных с источниками повышенной опасности, а также обязательное психиатрическое освидетельствование не реже одного раза в пять лет. </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6.1.21. Не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6.1.22. Не привлекать к дисциплинарной ответственности работника за отказ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опасными условиями труда, не предусмотренных трудовым договором</w:t>
      </w:r>
      <w:r>
        <w:rPr>
          <w:rFonts w:ascii="Times New Roman" w:eastAsia="Times New Roman" w:hAnsi="Times New Roman"/>
          <w:i/>
          <w:color w:val="000000"/>
          <w:sz w:val="24"/>
          <w:szCs w:val="24"/>
        </w:rPr>
        <w:t>.</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6.1.23. Принимать необходимые меры по профилактике производственного травматизма, профессиональных и других заболеваний работников. </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6.1.24. Своевременно расследовать несчастные случаи на производстве с участием представителей профсоюзного комитета, вести учет и анализ несчастных случаев на производстве и профзаболеваний.</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6.1.25. Обеспечивать условия и охрану труда женщин, в том числе:</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выполнить мероприятия по механизации ручных и тяжелых физических работ согласно норм предельно допустимых нагрузок для женщин;</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запретить выполнение работ женщинами, где масса переносимых грузов превышает допустимые нормы</w:t>
      </w:r>
      <w:r>
        <w:rPr>
          <w:rFonts w:ascii="Times New Roman" w:eastAsia="Times New Roman" w:hAnsi="Times New Roman"/>
          <w:i/>
          <w:color w:val="000000"/>
          <w:sz w:val="24"/>
          <w:szCs w:val="24"/>
        </w:rPr>
        <w:t>;</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определить рабочие места для трудоустройства беременных женщин, нуждающихся в переводе на другую работу.</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6.1.26. Участвовать в реализации социальных программ, направленных на </w:t>
      </w:r>
      <w:r>
        <w:rPr>
          <w:rFonts w:ascii="Times New Roman" w:eastAsia="Times New Roman" w:hAnsi="Times New Roman"/>
          <w:color w:val="000000"/>
          <w:sz w:val="24"/>
          <w:szCs w:val="24"/>
        </w:rPr>
        <w:lastRenderedPageBreak/>
        <w:t>поддержание здоровья работников, включая профилактику социально значимых заболеваний, в т.ч. заболеваний, вызванных вирусом иммунодефицита человека (ВИЧ-инфекции), обеспечивать вакцинацию работников от вирусных инфекций.</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outlineLvl w:val="0"/>
        <w:rPr>
          <w:rFonts w:ascii="Times New Roman" w:eastAsia="Times New Roman" w:hAnsi="Times New Roman"/>
          <w:b/>
          <w:bCs/>
          <w:color w:val="000000"/>
          <w:sz w:val="24"/>
          <w:szCs w:val="24"/>
        </w:rPr>
      </w:pP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outlineLvl w:val="0"/>
        <w:rPr>
          <w:rFonts w:ascii="Times New Roman" w:eastAsia="Times New Roman" w:hAnsi="Times New Roman"/>
          <w:color w:val="000000"/>
          <w:sz w:val="24"/>
          <w:szCs w:val="24"/>
        </w:rPr>
      </w:pPr>
      <w:r>
        <w:rPr>
          <w:rFonts w:ascii="Times New Roman" w:eastAsia="Times New Roman" w:hAnsi="Times New Roman"/>
          <w:b/>
          <w:bCs/>
          <w:color w:val="000000"/>
          <w:sz w:val="24"/>
          <w:szCs w:val="24"/>
        </w:rPr>
        <w:t>6.2. Профсоюзный комитет обязуется</w:t>
      </w:r>
      <w:r>
        <w:rPr>
          <w:rFonts w:ascii="Times New Roman" w:eastAsia="Times New Roman" w:hAnsi="Times New Roman"/>
          <w:bCs/>
          <w:color w:val="000000"/>
          <w:sz w:val="24"/>
          <w:szCs w:val="24"/>
        </w:rPr>
        <w:t>:</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6.2.1. Проводить постоянный и оперативный общественный контроль за соблюдением Работодателем и должностными лицами законов Российской Федерации и нормативных правовых актов по охране труда и здоровья работников с привлечением штатных и внештатных технических инспекторов труда, уполномоченных лиц по охране труда.</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6.2.2. При выявлении нарушений выдавать Работодателю представления об устранении выявленных нарушений, которые являются обязательными для рассмотрения.</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6.2.3. Организовать работу уполномоченных лиц профсоюза по проверке выполнения мероприятий по охране труда, предусмотренных коллективным договором, соглашениями, по соблюдению работниками требований безопасности. </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6.2.4. Представлять интересы работников, оказывать им помощь по защите их прав на охрану труда при рассмотрении трудовых споров в КТС, на заседаниях Профсоюзного комитета, в суде. </w:t>
      </w:r>
    </w:p>
    <w:p>
      <w:pPr>
        <w:pStyle w:val="ConsPlusNormal"/>
        <w:ind w:firstLine="567"/>
        <w:contextualSpacing/>
        <w:jc w:val="both"/>
        <w:rPr>
          <w:rFonts w:ascii="Times New Roman" w:hAnsi="Times New Roman" w:cs="Times New Roman"/>
          <w:sz w:val="24"/>
          <w:szCs w:val="24"/>
        </w:rPr>
      </w:pPr>
      <w:r>
        <w:rPr>
          <w:rFonts w:ascii="Times New Roman" w:hAnsi="Times New Roman" w:cs="Times New Roman"/>
          <w:b/>
          <w:sz w:val="24"/>
          <w:szCs w:val="24"/>
        </w:rPr>
        <w:t>6.3. Работники обязуются</w:t>
      </w:r>
    </w:p>
    <w:p>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6.3.1. Соблюдать предусмотренные законодательными и иными нормативными правовыми актами требования в области охраны труда, в том числе:</w:t>
      </w:r>
    </w:p>
    <w:p>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соблюдать требования охраны труда;</w:t>
      </w:r>
    </w:p>
    <w:p>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правильно применять средства индивидуальной и коллективной защиты;</w:t>
      </w:r>
    </w:p>
    <w:p>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проходить обучение безопасным методам и приемам выполнения работ по охране труда, инструктажи по охране труда, стажировку на рабочем месте, проверку знаний требований охраны труда;</w:t>
      </w:r>
    </w:p>
    <w:p>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освидетельствования, а также проходить внеочередные медицинские осмотры по направлению работодателя.</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567"/>
        <w:jc w:val="center"/>
        <w:rPr>
          <w:rFonts w:ascii="Times New Roman" w:eastAsia="Times New Roman" w:hAnsi="Times New Roman"/>
          <w:b/>
          <w:bCs/>
          <w:color w:val="000000"/>
          <w:sz w:val="24"/>
          <w:szCs w:val="24"/>
        </w:rPr>
      </w:pP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center"/>
        <w:rPr>
          <w:rFonts w:ascii="Times New Roman" w:eastAsia="Times New Roman" w:hAnsi="Times New Roman"/>
          <w:b/>
          <w:bCs/>
          <w:color w:val="000000"/>
          <w:sz w:val="24"/>
          <w:szCs w:val="24"/>
        </w:rPr>
      </w:pPr>
      <w:bookmarkStart w:id="4" w:name="_GoBack"/>
      <w:bookmarkEnd w:id="4"/>
      <w:r>
        <w:rPr>
          <w:rFonts w:ascii="Times New Roman" w:eastAsia="Times New Roman" w:hAnsi="Times New Roman"/>
          <w:b/>
          <w:bCs/>
          <w:color w:val="000000"/>
          <w:sz w:val="24"/>
          <w:szCs w:val="24"/>
          <w:lang w:val="en-US" w:eastAsia="ru-RU"/>
        </w:rPr>
        <w:t>VII</w:t>
      </w:r>
      <w:r>
        <w:rPr>
          <w:rFonts w:ascii="Times New Roman" w:eastAsia="Times New Roman" w:hAnsi="Times New Roman"/>
          <w:b/>
          <w:bCs/>
          <w:color w:val="000000"/>
          <w:sz w:val="24"/>
          <w:szCs w:val="24"/>
        </w:rPr>
        <w:t>. ГАРАНТИИ В ОБЛАСТИ ЗАНЯТОСТИ</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Стороны при регулировании вопросов гарантии области занятости договорились о том, что:</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7.1. </w:t>
      </w:r>
      <w:r>
        <w:rPr>
          <w:rFonts w:ascii="Times New Roman" w:eastAsia="Times New Roman" w:hAnsi="Times New Roman"/>
          <w:bCs/>
          <w:color w:val="000000"/>
          <w:sz w:val="24"/>
          <w:szCs w:val="24"/>
        </w:rPr>
        <w:t>Работодатель</w:t>
      </w:r>
      <w:r>
        <w:rPr>
          <w:rFonts w:ascii="Times New Roman" w:eastAsia="Times New Roman" w:hAnsi="Times New Roman"/>
          <w:color w:val="000000"/>
          <w:sz w:val="24"/>
          <w:szCs w:val="24"/>
        </w:rPr>
        <w:t xml:space="preserve"> и </w:t>
      </w:r>
      <w:r>
        <w:rPr>
          <w:rFonts w:ascii="Times New Roman" w:eastAsia="Times New Roman" w:hAnsi="Times New Roman"/>
          <w:bCs/>
          <w:color w:val="000000"/>
          <w:sz w:val="24"/>
          <w:szCs w:val="24"/>
        </w:rPr>
        <w:t>Профсоюзный комитет</w:t>
      </w:r>
      <w:r>
        <w:rPr>
          <w:rFonts w:ascii="Times New Roman" w:eastAsia="Times New Roman" w:hAnsi="Times New Roman"/>
          <w:color w:val="000000"/>
          <w:sz w:val="24"/>
          <w:szCs w:val="24"/>
        </w:rPr>
        <w:t xml:space="preserve"> совместно разрабатывают планы обеспечения занятости и меры по социальной защите работников, увольняемых в результате реорганизации, ликвидации организации, сокращения численности и (или) штата работников.</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7.2. Все вопросы, связанные с изменением структуры организации, реорганизацией, а также сокращением численности и штата работников, рассматриваются предварительно с участием </w:t>
      </w:r>
      <w:r>
        <w:rPr>
          <w:rFonts w:ascii="Times New Roman" w:eastAsia="Times New Roman" w:hAnsi="Times New Roman"/>
          <w:bCs/>
          <w:color w:val="000000"/>
          <w:sz w:val="24"/>
          <w:szCs w:val="24"/>
        </w:rPr>
        <w:t>Профсоюзного комитета</w:t>
      </w:r>
      <w:r>
        <w:rPr>
          <w:rFonts w:ascii="Times New Roman" w:eastAsia="Times New Roman" w:hAnsi="Times New Roman"/>
          <w:b/>
          <w:color w:val="000000"/>
          <w:sz w:val="24"/>
          <w:szCs w:val="24"/>
        </w:rPr>
        <w:t>.</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Производить сокращение штата работников, только если это связано с экономическими, техническими, организационными, технологическими факторами осуществления деятельности организации.</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7.3. В случае реорганизации или ликвидации Организации либо сокращения </w:t>
      </w:r>
      <w:r>
        <w:rPr>
          <w:rFonts w:ascii="Times New Roman" w:eastAsia="Times New Roman" w:hAnsi="Times New Roman"/>
          <w:color w:val="000000"/>
          <w:sz w:val="24"/>
          <w:szCs w:val="24"/>
        </w:rPr>
        <w:lastRenderedPageBreak/>
        <w:t>численности или штата работников, возможного расторжения трудовых договоров с работниками персонально и в письменной форме под роспись работодатель сообщает об этом работникам, а также информирует Профсоюзный комитет и органы службы занятости не позднее, чем за два месяца до начала проведения соответствующих мероприятий с указанием должности, профессии, специальности и квалификационных требований к ним, условий оплаты труда каждого конкретного работника, а в случае, если это может привести к массовому увольнению работников, - не позднее, чем за три месяца до начала проведения соответствующих мероприятий.</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7.4. Критериями массового высвобождения работников учреждений здравоохранения, подведомственных Комитету по здравоохранению считаются:</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 ликвидация учреждений здравоохранения любой организационно-правовой формы с численностью работающих 15 и более человек;</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 сокращение численности или штата работников в количестве:</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25 и более человек при количестве работающих 1000 человек и более;</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20-24 человек при количестве работающих от 500 до 1000 человек;</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15-19 человек при количестве работающих от 300 до 500 человек;</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 от общей численности работающих при количестве работающих до 300 человек, если увольнения происходят единовременно в течение 30 календарных дней;</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200 и более человек в течение 60 календарных дней;</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300 и более человек в течение 90 календарных дней.</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7.5</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Преимущественное право на оставление на работе при сокращении штатов</w:t>
      </w:r>
      <w:r>
        <w:rPr>
          <w:rFonts w:ascii="Times New Roman" w:eastAsia="Times New Roman" w:hAnsi="Times New Roman"/>
          <w:color w:val="000000"/>
          <w:sz w:val="24"/>
          <w:szCs w:val="24"/>
        </w:rPr>
        <w:t xml:space="preserve"> имеют лица с более высокой производительностью труда и квалификацией. При равной производительности труда и квалификации помимо лиц, указанных в ст. 179 ТК РФ, преимущественное право на оставление на работе имеют работники:</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snapToGrid w:val="0"/>
          <w:color w:val="000000"/>
          <w:sz w:val="24"/>
          <w:szCs w:val="24"/>
        </w:rPr>
        <w:t>лица, избранные в состав выборного органа ППО;</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 лица предпенсионного возраста (за два года до пенсии);</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 одинокие матери, имеющие детей до 16-летнего возраста;</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 отцы, воспитывающие детей до 16-летнего возраста без матери;</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snapToGrid w:val="0"/>
          <w:color w:val="000000"/>
          <w:sz w:val="24"/>
          <w:szCs w:val="24"/>
        </w:rPr>
        <w:t xml:space="preserve">- работники, </w:t>
      </w:r>
      <w:r>
        <w:rPr>
          <w:rFonts w:ascii="Times New Roman" w:eastAsia="Times New Roman" w:hAnsi="Times New Roman"/>
          <w:color w:val="000000"/>
          <w:sz w:val="24"/>
          <w:szCs w:val="24"/>
        </w:rPr>
        <w:t>проработавшие более 10 лет в данной организации;</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работники, имеющие двух и более иждивенцев;</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лица, получившие профзаболевание или производственную травму в</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организации;</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обучающиеся по заочной форме в среднем или высшем учебных заведениях до завершения обучения;</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впервые поступившие на работу по полученной специальности, в течение одного года со дня окончания образовательной организации;</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7.6. Работодатель обязуется:</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7.6.1. При увольнении работников в связи с ликвидацией организации, сокращением численности или штата:</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направлять проекты приказов и обоснования по ним в Профсоюзный комитет для получения мотивированного мнения;</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издавать приказы с указанием причин и сроков увольнения, а также о создании комиссии, занимающейся вопросами высвобождения;</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 не позднее, чем за два месяца персонально предупреждать работников                           о предстоящем увольнении под расписку </w:t>
      </w:r>
      <w:r>
        <w:rPr>
          <w:rFonts w:ascii="Times New Roman" w:eastAsia="Times New Roman" w:hAnsi="Times New Roman"/>
          <w:i/>
          <w:color w:val="000000"/>
          <w:sz w:val="24"/>
          <w:szCs w:val="24"/>
        </w:rPr>
        <w:t>(ст. 180 ТК РФ);</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 xml:space="preserve">предлагать работникам другую имеющуюся работу (вакантную должность)                  </w:t>
      </w:r>
      <w:r>
        <w:rPr>
          <w:rFonts w:ascii="Times New Roman" w:eastAsia="Times New Roman" w:hAnsi="Times New Roman"/>
          <w:i/>
          <w:color w:val="000000"/>
          <w:sz w:val="24"/>
          <w:szCs w:val="24"/>
        </w:rPr>
        <w:t>(ст. 180 ТК РФ);</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color w:val="000000"/>
          <w:sz w:val="24"/>
          <w:szCs w:val="24"/>
        </w:rPr>
        <w:t>7.6.2.</w:t>
      </w:r>
      <w:r>
        <w:rPr>
          <w:rFonts w:ascii="Times New Roman" w:eastAsia="Times New Roman" w:hAnsi="Times New Roman"/>
          <w:snapToGrid w:val="0"/>
          <w:color w:val="000000"/>
          <w:sz w:val="24"/>
          <w:szCs w:val="24"/>
        </w:rPr>
        <w:t xml:space="preserve"> Работнику, предупреждаемому о предстоящем увольнении в связи                         с  сокращением численности или штата,  предоставлять время для поиска работы                    в течение рабочего дня. Продолжительность этого времени определяется его соглашением с работодателем, но не может быть менее 4 часов в неделю.</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 xml:space="preserve">7.6.3. Увольнение по инициативе работодателя работников - членов Профсоюза, в </w:t>
      </w:r>
      <w:r>
        <w:rPr>
          <w:rFonts w:ascii="Times New Roman" w:eastAsia="Times New Roman" w:hAnsi="Times New Roman"/>
          <w:snapToGrid w:val="0"/>
          <w:color w:val="000000"/>
          <w:sz w:val="24"/>
          <w:szCs w:val="24"/>
        </w:rPr>
        <w:lastRenderedPageBreak/>
        <w:t>случаях, предусмотренных трудовым законодательством, осуществлять с учетом мотивированного мнения Профсоюзного комитета.</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7.7. </w:t>
      </w:r>
      <w:r>
        <w:rPr>
          <w:rFonts w:ascii="Times New Roman" w:eastAsia="Times New Roman" w:hAnsi="Times New Roman"/>
          <w:b/>
          <w:color w:val="000000"/>
          <w:sz w:val="24"/>
          <w:szCs w:val="24"/>
        </w:rPr>
        <w:t>Работодатель обязуется:</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7.7.1. Принимать следующие меры по содействию занятости:</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способствовать оформлению  досрочного выхода на пенсию лиц предпенсионного возраста;</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 по согласованию с </w:t>
      </w:r>
      <w:r>
        <w:rPr>
          <w:rFonts w:ascii="Times New Roman" w:eastAsia="Times New Roman" w:hAnsi="Times New Roman"/>
          <w:bCs/>
          <w:color w:val="000000"/>
          <w:sz w:val="24"/>
          <w:szCs w:val="24"/>
        </w:rPr>
        <w:t>Профсоюзным комитетом</w:t>
      </w:r>
      <w:r>
        <w:rPr>
          <w:rFonts w:ascii="Times New Roman" w:eastAsia="Times New Roman" w:hAnsi="Times New Roman"/>
          <w:color w:val="000000"/>
          <w:sz w:val="24"/>
          <w:szCs w:val="24"/>
        </w:rPr>
        <w:t xml:space="preserve"> вводить режим неполного рабочего времени на срок до шести месяцев в целях предотвращения массового сокращения рабочих мест или увольнения работников, в том числе при изменении организационных или технологических условий труда  </w:t>
      </w:r>
      <w:r>
        <w:rPr>
          <w:rFonts w:ascii="Times New Roman" w:eastAsia="Times New Roman" w:hAnsi="Times New Roman"/>
          <w:i/>
          <w:color w:val="000000"/>
          <w:sz w:val="24"/>
          <w:szCs w:val="24"/>
        </w:rPr>
        <w:t>(ст. 74 ТК РФ);</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 при проведении аттестации, которая может послужить основанием для увольнения работников вследствие недостаточной квалификации </w:t>
      </w:r>
      <w:r>
        <w:rPr>
          <w:rFonts w:ascii="Times New Roman" w:eastAsia="Times New Roman" w:hAnsi="Times New Roman"/>
          <w:i/>
          <w:color w:val="000000"/>
          <w:sz w:val="24"/>
          <w:szCs w:val="24"/>
        </w:rPr>
        <w:t>(п. 3 ст. 81 ТК РФ),</w:t>
      </w:r>
      <w:r>
        <w:rPr>
          <w:rFonts w:ascii="Times New Roman" w:eastAsia="Times New Roman" w:hAnsi="Times New Roman"/>
          <w:color w:val="000000"/>
          <w:sz w:val="24"/>
          <w:szCs w:val="24"/>
        </w:rPr>
        <w:t xml:space="preserve"> в состав аттестационной комиссии в обязательном порядке включать представителя Профсоюзного комитета </w:t>
      </w:r>
      <w:r>
        <w:rPr>
          <w:rFonts w:ascii="Times New Roman" w:eastAsia="Times New Roman" w:hAnsi="Times New Roman"/>
          <w:i/>
          <w:color w:val="000000"/>
          <w:sz w:val="24"/>
          <w:szCs w:val="24"/>
        </w:rPr>
        <w:t>(ч. 3 ст. 82 ТК РФ);</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обеспечить предоставление работы по специальности выпускникам учебных заведений – молодым специалистам, прибывшим для работы по предварительным договорам или заявкам.</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7.7.2. Создавать условия для реализации в организации принципа непрерывного повышения квалификации кадров:</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организовывать процесс непрерывного развития работников на базе учебных</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заведений и на рабочих местах в целях повышения квалификации кадров;</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включать в состав рабочей группы (комиссии) по проведению мероприятий, связанных с внедрением профессиональных стандартов в организации, представителей Профсоюзного комитета;</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запрашивать мнение выборного органа первичной профсоюзной организации при принятии локальных нормативных актов, связанных с внедрением профессиональных стандартов;</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принимать меры по организации профессионального обучения работников, чей уровень квалификации не соответствует требованиям профессиональных стандартов, за счет средств организации.</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7.7.3. Формы подготовки и дополнительного профессионального образования работников, перечень необходимых профессий и специальностей определять по согласованию с выборным органом первичной профсоюзной организации.</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7.7.4. При направлении работника на обучение или профессиональное образование с отрывом от работы сохранять за ним место работы (должность) и среднюю заработную плату по основному месту работы.</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В соответствии с пунктом 7.2.8. Отраслевого соглашения п</w:t>
      </w:r>
      <w:r>
        <w:rPr>
          <w:rFonts w:ascii="Times New Roman" w:eastAsia="Times New Roman" w:hAnsi="Times New Roman"/>
          <w:color w:val="000000"/>
          <w:sz w:val="24"/>
          <w:szCs w:val="24"/>
          <w:lang w:eastAsia="ru-RU"/>
        </w:rPr>
        <w:t>ри направлении работодателем работника, работающего в данной организации по внутреннему совместительству по иной должности (отличной от занимаемой по основному месту работы), для повышения квалификации по специальности по совмещаемой должности с отрывом от работы за ним сохраняются место работы (должность) и средняя заработная плата по основному месту работы.</w:t>
      </w: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color w:val="000000"/>
          <w:sz w:val="24"/>
          <w:szCs w:val="24"/>
        </w:rPr>
        <w:t xml:space="preserve">7.7.5. </w:t>
      </w:r>
      <w:r>
        <w:rPr>
          <w:rFonts w:ascii="Times New Roman" w:eastAsia="Times New Roman" w:hAnsi="Times New Roman"/>
          <w:snapToGrid w:val="0"/>
          <w:color w:val="000000"/>
          <w:sz w:val="24"/>
          <w:szCs w:val="24"/>
        </w:rPr>
        <w:t>Повышение квалификации, присвоение квалификационных категорий медицинских и фармацевтических работников осуществлять не реже 1 раза в 5 лет.</w:t>
      </w: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snapToGrid w:val="0"/>
          <w:color w:val="000000"/>
          <w:sz w:val="24"/>
          <w:szCs w:val="24"/>
        </w:rPr>
        <w:t>7.7.6. Е</w:t>
      </w:r>
      <w:r>
        <w:rPr>
          <w:rFonts w:ascii="Times New Roman" w:eastAsia="Times New Roman" w:hAnsi="Times New Roman"/>
          <w:color w:val="000000"/>
          <w:sz w:val="24"/>
          <w:szCs w:val="24"/>
        </w:rPr>
        <w:t>жегодно за счет средств организации проводить профессиональную подготовку, переподготовку, повышение квалификации персонала.</w:t>
      </w: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7.7.7.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производить оплату командировочных расходов в порядке и размерах, которые предусмотрены для лиц, направляемых в служебные командировки.</w:t>
      </w: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lastRenderedPageBreak/>
        <w:t>7.8. Профсоюзный комитет обязуется:</w:t>
      </w: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7.8.1. Обеспечить защиту социальных гарантий в вопросах занятости, приема на работу, увольнения, предоставления льгот и компенсаций, предусмотренных  законодательством и настоящим коллективным договором.</w:t>
      </w: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7.8.2. Участвовать в разработке </w:t>
      </w:r>
      <w:r>
        <w:rPr>
          <w:rFonts w:ascii="Times New Roman" w:eastAsia="Times New Roman" w:hAnsi="Times New Roman"/>
          <w:bCs/>
          <w:color w:val="000000"/>
          <w:sz w:val="24"/>
          <w:szCs w:val="24"/>
        </w:rPr>
        <w:t>Работодателем</w:t>
      </w:r>
      <w:r>
        <w:rPr>
          <w:rFonts w:ascii="Times New Roman" w:eastAsia="Times New Roman" w:hAnsi="Times New Roman"/>
          <w:color w:val="000000"/>
          <w:sz w:val="24"/>
          <w:szCs w:val="24"/>
        </w:rPr>
        <w:t xml:space="preserve"> мероприятий по обеспечению полной занятости и сохранению рабочих мест в организации.</w:t>
      </w: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7.8.3. Предпринимать меры по предотвращению массового сокращения работников, предусмотренные законодательством.</w:t>
      </w: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7.8.4. Информировать вышестоящие </w:t>
      </w:r>
      <w:r>
        <w:rPr>
          <w:rFonts w:ascii="Times New Roman" w:eastAsia="Times New Roman" w:hAnsi="Times New Roman"/>
          <w:sz w:val="24"/>
          <w:szCs w:val="24"/>
        </w:rPr>
        <w:t xml:space="preserve">организации Профсоюза работников здравоохранения обо </w:t>
      </w:r>
      <w:r>
        <w:rPr>
          <w:rFonts w:ascii="Times New Roman" w:eastAsia="Times New Roman" w:hAnsi="Times New Roman"/>
          <w:color w:val="000000"/>
          <w:sz w:val="24"/>
          <w:szCs w:val="24"/>
        </w:rPr>
        <w:t xml:space="preserve">всех случаях массового высвобождения работников или введения в организации (структурных подразделениях) режима неполного рабочего времени. </w:t>
      </w: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ind w:firstLine="709"/>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en-US" w:eastAsia="ru-RU"/>
        </w:rPr>
        <w:t>VIII</w:t>
      </w:r>
      <w:r>
        <w:rPr>
          <w:rFonts w:ascii="Times New Roman" w:eastAsia="Times New Roman" w:hAnsi="Times New Roman"/>
          <w:b/>
          <w:bCs/>
          <w:color w:val="000000"/>
          <w:sz w:val="24"/>
          <w:szCs w:val="24"/>
        </w:rPr>
        <w:t>. СОЦИАЛЬНОЕ  СТРАХОВАНИЕ</w:t>
      </w: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8.1.Работодатель  обязуется:</w:t>
      </w: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bCs/>
          <w:color w:val="000000"/>
          <w:sz w:val="24"/>
          <w:szCs w:val="24"/>
        </w:rPr>
        <w:t>8</w:t>
      </w:r>
      <w:r>
        <w:rPr>
          <w:rFonts w:ascii="Times New Roman" w:eastAsia="Times New Roman" w:hAnsi="Times New Roman"/>
          <w:color w:val="000000"/>
          <w:sz w:val="24"/>
          <w:szCs w:val="24"/>
        </w:rPr>
        <w:t xml:space="preserve">.1.1. Обеспечивать права работников на обязательное социальное страхование </w:t>
      </w:r>
      <w:r>
        <w:rPr>
          <w:rFonts w:ascii="Times New Roman" w:eastAsia="Times New Roman" w:hAnsi="Times New Roman"/>
          <w:i/>
          <w:color w:val="000000"/>
          <w:sz w:val="24"/>
          <w:szCs w:val="24"/>
        </w:rPr>
        <w:t>(ст. 2 ТК РФ).</w:t>
      </w: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8.1.2. Своевременно перечислять средства в страховые фонды (медицинский, социального страхования, пенсионный) в размерах, определенных законодательством РФ.</w:t>
      </w: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8.1.3. Своевременно и достоверно оформлять сведения о стаже и заработной плате работающих для представления их в пенсионный фонд.</w:t>
      </w: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8.1.4. Обеспечивать сохранность архивных документов, дающих право работникам на оформление пенсии, инвалидности, получение дополнительных льгот.</w:t>
      </w: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8.1.5. Обеспечивать своевременное расследование и учет несчастных случаев на производстве и профессиональных заболеваний в соответствии со статьями 227, 228, 229, 230 231 ТК РФ, 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РФ от 24.10.2002 года №73, Положением о расследовании и учете профессиональных заболеваний, утвержденным постановлением Правительства Российской Федерации от 15.12.2000 года № 967; </w:t>
      </w: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сообщать в течение суток в филиал Регионального отделения Фонда социального страхования Российской Федерации  (далее – РО ФСС РФ) о факте несчастного случая на производстве;</w:t>
      </w: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готовить и передавать в соответствующий филиал РО ФСС РФ документы (или их заверенные копии), необходимые для назначения обеспечения по страхованию от несчастных случаев на производстве и профессиональных заболеваний пострадавшему, а также лицам, имеющим право на обеспечение по страхованию в связи со смертью пострадавшего;</w:t>
      </w: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8.1.6. Осуществлять за счёт собственных средств помимо обязательного социального страхования иные виды добровольного страхования и выплат, в том числе: </w:t>
      </w: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выделять  дополнительные средства на возмещение работнику вреда, полученного в результате увечья и профессионального заболевания на производстве, в размере предусмотренном законодательством;</w:t>
      </w: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производить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организации) и при профзаболевании;</w:t>
      </w: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выплачивать семье погибшего в результате несчастного случая на производстве единовременное пособие (сверх установленного законодательством);</w:t>
      </w: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8.2. Работодатель:</w:t>
      </w: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принимает меры по ликвидации задолженности по страховым взносам на обязательное пенсионное, медицинское и социальное страхование.</w:t>
      </w: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ind w:firstLine="709"/>
        <w:jc w:val="both"/>
        <w:rPr>
          <w:rFonts w:ascii="Times New Roman" w:eastAsia="Times New Roman" w:hAnsi="Times New Roman"/>
          <w:bCs/>
          <w:color w:val="000000"/>
          <w:sz w:val="24"/>
          <w:szCs w:val="24"/>
        </w:rPr>
      </w:pP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8.3. Профсоюзный комитет:</w:t>
      </w: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jc w:val="both"/>
        <w:rPr>
          <w:rFonts w:ascii="Times New Roman" w:eastAsia="Times New Roman" w:hAnsi="Times New Roman"/>
          <w:bCs/>
          <w:color w:val="000000"/>
          <w:sz w:val="24"/>
          <w:szCs w:val="24"/>
        </w:rPr>
      </w:pP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осуществляет контроль в соответствии с законодательством за своевременностью и достоверностью представления в ОПФ РФ сведений о стаже и заработной плате застрахованных лиц, за сохранностью архивных документов, дающих право работникам на оформление пенсий, инвалидности, получение дополнительных льгот;</w:t>
      </w: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проводит совместно с Работодателем работу по реализации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w:t>
      </w: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содействует реализации  Работодателем  превентивных мер по предупреждению  несчастных случаев на производстве и профессиональных заболеваний, финансируемых за счет средств  социального страхования, а также мероприятий по профилактике немедицинского потребления наркотических средств и психотропных веществ, злоупотребления алкогольной и спиртосодержащей продукцией, пивом, употребления табака, по созданию условий и формированию мотивации для ведения здорового образа жизни, включая занятия физкультурой и спортом;</w:t>
      </w: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осуществляет контроль в соответствии с законодательством за целевым использованием Работодателем страховых взносов, выделенных РО ФСС РФ на проведение профилактических мероприятий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проводит проверки правильности назначения пособий по социальному страхованию Работодателем, как по собственной инициативе, так и по заявлениям работников;</w:t>
      </w: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рассматривает спорные вопросы по обеспечению пособиями по социальному страхованию между работниками и Работодателем; </w:t>
      </w:r>
    </w:p>
    <w:p>
      <w:pPr>
        <w:widowControl w:val="0"/>
        <w:pBdr>
          <w:top w:val="single" w:sz="18" w:space="15" w:color="FFFFFF"/>
          <w:left w:val="single" w:sz="18" w:space="15" w:color="FFFFFF"/>
          <w:bottom w:val="single" w:sz="18" w:space="5" w:color="FFFFFF"/>
          <w:right w:val="single" w:sz="18" w:space="15" w:color="FFFFFF"/>
        </w:pBdr>
        <w:suppressAutoHyphens/>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принимает участие в выяснении обстоятельств несчастных случаев.</w:t>
      </w:r>
    </w:p>
    <w:p>
      <w:pPr>
        <w:widowControl w:val="0"/>
        <w:pBdr>
          <w:top w:val="single" w:sz="18" w:space="16" w:color="FFFFFF"/>
          <w:left w:val="single" w:sz="18" w:space="15" w:color="FFFFFF"/>
          <w:bottom w:val="single" w:sz="18" w:space="16" w:color="FFFFFF"/>
          <w:right w:val="single" w:sz="18" w:space="15" w:color="FFFFFF"/>
        </w:pBdr>
        <w:suppressAutoHyphens/>
        <w:spacing w:after="0" w:line="240" w:lineRule="auto"/>
        <w:ind w:left="1416" w:firstLine="708"/>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en-US" w:eastAsia="ru-RU"/>
        </w:rPr>
        <w:t>IX</w:t>
      </w:r>
      <w:r>
        <w:rPr>
          <w:rFonts w:ascii="Times New Roman" w:eastAsia="Times New Roman" w:hAnsi="Times New Roman"/>
          <w:b/>
          <w:bCs/>
          <w:color w:val="000000"/>
          <w:sz w:val="24"/>
          <w:szCs w:val="24"/>
        </w:rPr>
        <w:t>. СОЦИАЛЬНЫЕ ЛЬГОТЫ И ГАРАНТИИ</w:t>
      </w:r>
    </w:p>
    <w:p>
      <w:pPr>
        <w:widowControl w:val="0"/>
        <w:pBdr>
          <w:top w:val="single" w:sz="18" w:space="16" w:color="FFFFFF"/>
          <w:left w:val="single" w:sz="18" w:space="15" w:color="FFFFFF"/>
          <w:bottom w:val="single" w:sz="18" w:space="16" w:color="FFFFFF"/>
          <w:right w:val="single" w:sz="18" w:space="15" w:color="FFFFFF"/>
        </w:pBdr>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9.1. Помимо льгот, предоставляемых согласно действующему законодательству (государственные пособия, компенсационные выплаты), Работодатель оказывает единовременную материальную помощь исходя из финансовой возможности. Размер и основание выплаты определяются ежегодным приказом главного врача.</w:t>
      </w:r>
    </w:p>
    <w:p>
      <w:pPr>
        <w:widowControl w:val="0"/>
        <w:pBdr>
          <w:top w:val="single" w:sz="18" w:space="16" w:color="FFFFFF"/>
          <w:left w:val="single" w:sz="18" w:space="15" w:color="FFFFFF"/>
          <w:bottom w:val="single" w:sz="18" w:space="16"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9.2. Профсоюзный комитет обязуется:</w:t>
      </w:r>
    </w:p>
    <w:p>
      <w:pPr>
        <w:widowControl w:val="0"/>
        <w:pBdr>
          <w:top w:val="single" w:sz="18" w:space="16" w:color="FFFFFF"/>
          <w:left w:val="single" w:sz="18" w:space="15" w:color="FFFFFF"/>
          <w:bottom w:val="single" w:sz="18" w:space="16"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осуществлять контроль за соблюдением Работодателем законодательства по вопросам предоставления гарантий и компенсаций по государственному социальному страхованию (ст. 19 закона РФ «О профессиональных союзах, их правах и гарантиях деятельности»);</w:t>
      </w:r>
    </w:p>
    <w:p>
      <w:pPr>
        <w:widowControl w:val="0"/>
        <w:pBdr>
          <w:top w:val="single" w:sz="18" w:space="16" w:color="FFFFFF"/>
          <w:left w:val="single" w:sz="18" w:space="15" w:color="FFFFFF"/>
          <w:bottom w:val="single" w:sz="18" w:space="16"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принимать участие в проведении оздоровительных мероприятий.</w:t>
      </w:r>
    </w:p>
    <w:p>
      <w:pPr>
        <w:widowControl w:val="0"/>
        <w:pBdr>
          <w:top w:val="single" w:sz="18" w:space="16" w:color="FFFFFF"/>
          <w:left w:val="single" w:sz="18" w:space="15" w:color="FFFFFF"/>
          <w:bottom w:val="single" w:sz="18" w:space="16"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осуществлять контроль за своевременным и целесообразным использованием средств, направляемых на проведение культурно-массовой и физкультурно-оздоровительной работы. </w:t>
      </w:r>
    </w:p>
    <w:p>
      <w:pPr>
        <w:widowControl w:val="0"/>
        <w:pBdr>
          <w:top w:val="single" w:sz="18" w:space="16" w:color="FFFFFF"/>
          <w:left w:val="single" w:sz="18" w:space="15" w:color="FFFFFF"/>
          <w:bottom w:val="single" w:sz="18" w:space="16"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9.3. Стороны обязуются предоставлять:</w:t>
      </w:r>
    </w:p>
    <w:p>
      <w:pPr>
        <w:widowControl w:val="0"/>
        <w:pBdr>
          <w:top w:val="single" w:sz="18" w:space="16" w:color="FFFFFF"/>
          <w:left w:val="single" w:sz="18" w:space="15" w:color="FFFFFF"/>
          <w:bottom w:val="single" w:sz="18" w:space="16"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прохождение за счет  средств работодателя медицинских осмотров работников  учреждений здравоохранения: предварительных при поступлении на работу и </w:t>
      </w:r>
      <w:r>
        <w:rPr>
          <w:rFonts w:ascii="Times New Roman" w:eastAsia="Times New Roman" w:hAnsi="Times New Roman"/>
          <w:color w:val="000000"/>
          <w:sz w:val="24"/>
          <w:szCs w:val="24"/>
        </w:rPr>
        <w:lastRenderedPageBreak/>
        <w:t>периодических, в связи с определением их пригодности к порученной работе и предупреждением профзаболеваний.</w:t>
      </w:r>
    </w:p>
    <w:p>
      <w:pPr>
        <w:widowControl w:val="0"/>
        <w:tabs>
          <w:tab w:val="left" w:pos="426"/>
        </w:tabs>
        <w:suppressAutoHyphens/>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en-US"/>
        </w:rPr>
        <w:t>X</w:t>
      </w:r>
      <w:r>
        <w:rPr>
          <w:rFonts w:ascii="Times New Roman" w:eastAsia="Times New Roman" w:hAnsi="Times New Roman"/>
          <w:b/>
          <w:bCs/>
          <w:color w:val="000000"/>
          <w:sz w:val="24"/>
          <w:szCs w:val="24"/>
        </w:rPr>
        <w:t>. СОЦИАЛЬНАЯ ЗАЩИТА МОЛОДЕЖИ</w:t>
      </w:r>
    </w:p>
    <w:p>
      <w:pPr>
        <w:widowControl w:val="0"/>
        <w:tabs>
          <w:tab w:val="left" w:pos="426"/>
        </w:tabs>
        <w:suppressAutoHyphens/>
        <w:spacing w:after="0" w:line="240" w:lineRule="auto"/>
        <w:jc w:val="center"/>
        <w:rPr>
          <w:rFonts w:ascii="Times New Roman" w:eastAsia="Times New Roman" w:hAnsi="Times New Roman"/>
          <w:b/>
          <w:bCs/>
          <w:color w:val="000000"/>
          <w:sz w:val="24"/>
          <w:szCs w:val="24"/>
        </w:rPr>
      </w:pPr>
    </w:p>
    <w:p>
      <w:pPr>
        <w:widowControl w:val="0"/>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10.1. Стороны коллективного договора считают молодыми работниками организации граждан Российской Федерации в возрасте не старше 35 лет (далее – молодые работники).</w:t>
      </w:r>
    </w:p>
    <w:p>
      <w:pPr>
        <w:widowControl w:val="0"/>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10.2. Приоритетными направлениями в совместной деятельности по реализации молодежной политики в организации являются:</w:t>
      </w:r>
    </w:p>
    <w:p>
      <w:pPr>
        <w:widowControl w:val="0"/>
        <w:numPr>
          <w:ilvl w:val="0"/>
          <w:numId w:val="3"/>
        </w:numPr>
        <w:suppressAutoHyphens/>
        <w:spacing w:after="0" w:line="240" w:lineRule="auto"/>
        <w:ind w:left="0"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проведение разъяснительной работы с молодыми работниками в целях закрепления их в организации;</w:t>
      </w:r>
    </w:p>
    <w:p>
      <w:pPr>
        <w:widowControl w:val="0"/>
        <w:numPr>
          <w:ilvl w:val="0"/>
          <w:numId w:val="3"/>
        </w:numPr>
        <w:suppressAutoHyphens/>
        <w:spacing w:after="0" w:line="240" w:lineRule="auto"/>
        <w:ind w:left="0"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развитие творческой активности молодых работников;</w:t>
      </w:r>
    </w:p>
    <w:p>
      <w:pPr>
        <w:widowControl w:val="0"/>
        <w:numPr>
          <w:ilvl w:val="0"/>
          <w:numId w:val="3"/>
        </w:numPr>
        <w:suppressAutoHyphens/>
        <w:spacing w:after="0" w:line="240" w:lineRule="auto"/>
        <w:ind w:left="0"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обеспечение молодых работников правовой и социальной защищенностью.</w:t>
      </w:r>
    </w:p>
    <w:p>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10.3. Работодатель обязуется</w:t>
      </w:r>
      <w:r>
        <w:rPr>
          <w:rFonts w:ascii="Times New Roman" w:eastAsia="Times New Roman" w:hAnsi="Times New Roman"/>
          <w:color w:val="000000"/>
          <w:sz w:val="24"/>
          <w:szCs w:val="24"/>
        </w:rPr>
        <w:t xml:space="preserve">: </w:t>
      </w:r>
    </w:p>
    <w:p>
      <w:pPr>
        <w:widowControl w:val="0"/>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10.3.1. Проводить работу по формированию и обучению резерва из числа молодых работников на руководящие должности;</w:t>
      </w:r>
    </w:p>
    <w:p>
      <w:pPr>
        <w:widowControl w:val="0"/>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 xml:space="preserve">10.3.2. Закреплять наставников за всеми молодыми работниками в первый год их работы в организации. </w:t>
      </w:r>
    </w:p>
    <w:p>
      <w:pPr>
        <w:widowControl w:val="0"/>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10.3.3. Осуществлять профессиональную подготовку и повышение квалификации для женщин, вышедших из отпуска по беременности и родам и отпуска по уходу за ребенком в течение первого года работы;</w:t>
      </w:r>
    </w:p>
    <w:p>
      <w:pPr>
        <w:widowControl w:val="0"/>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 xml:space="preserve">10.3.4. Выплачивать молодому работнику (специалисту), впервые поступившему               на работу, ежемесячно доплату в размере ПРЕДУСМОТРЕННЫМ ЗАКОНОДАТЕЛЬСТВОМ  в течение 24 месяцев.Выплаты молодым специалистам рассчитываются за фактически выполненный объем работы, но не более чем за ставку              по основной должности (основание:Распоряжение Комитета по здравоохранению Правительства Санкт-Петербурга от 26.08.2016 № 332-р (в редакции от 23.12.2019)                «Об утверждении Положения о порядке оплаты труда работников государственных учреждений здравоохранения Санкт-Петербурга»)).  </w:t>
      </w:r>
    </w:p>
    <w:p>
      <w:pPr>
        <w:widowControl w:val="0"/>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10.3.5. Предоставлять гарантии и компенсации молодым работникам для обучения в образовательных и научных учреждениях в соответствии с законодательством Российской Федерации и настоящим коллективным договором;</w:t>
      </w:r>
    </w:p>
    <w:p>
      <w:pPr>
        <w:widowControl w:val="0"/>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10.3.6. Обеспечивать молодым работникам возможность социально-трудовой адаптации в течение первого года работы (не увольнять, не переводить на другое место работы без его согласия);</w:t>
      </w:r>
    </w:p>
    <w:p>
      <w:pPr>
        <w:widowControl w:val="0"/>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10.3.7. Содействовать созданию и работе Молодежного Совета первичной профсоюзной организации, направленной на активизацию участия молодых работников в повышении эффективности деятельности организации;</w:t>
      </w:r>
    </w:p>
    <w:p>
      <w:pPr>
        <w:widowControl w:val="0"/>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10.3.8. Председателю Молодежного Совета предоставлять два дня в месяц (при необходимости) с сохранением среднего заработка по основному месту работы для выполнения общественных обязанностей в интересах молодых работников организации.</w:t>
      </w:r>
    </w:p>
    <w:p>
      <w:pPr>
        <w:widowControl w:val="0"/>
        <w:suppressAutoHyphens/>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10.4.Профсоюзный комитет обязуется:</w:t>
      </w:r>
    </w:p>
    <w:p>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10.4.1. Создать при П</w:t>
      </w:r>
      <w:r>
        <w:rPr>
          <w:rFonts w:ascii="Times New Roman" w:eastAsia="Times New Roman" w:hAnsi="Times New Roman"/>
          <w:bCs/>
          <w:color w:val="000000"/>
          <w:sz w:val="24"/>
          <w:szCs w:val="24"/>
        </w:rPr>
        <w:t>рофсоюзном комитете</w:t>
      </w:r>
      <w:r>
        <w:rPr>
          <w:rFonts w:ascii="Times New Roman" w:eastAsia="Times New Roman" w:hAnsi="Times New Roman"/>
          <w:color w:val="000000"/>
          <w:sz w:val="24"/>
          <w:szCs w:val="24"/>
        </w:rPr>
        <w:t xml:space="preserve"> комиссию по работе с молодежью.</w:t>
      </w:r>
    </w:p>
    <w:p>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10.4.2. Активно использовать законодательную нормативную базу по молодежной политике с целью совершенствования работы по защите социальных прав и гарантий работающей молодежи.</w:t>
      </w:r>
    </w:p>
    <w:p>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10.4.3. Оказывать помощь молодежи в соблюдении установленных для нее законодательно льгот и дополнительных гарантий.</w:t>
      </w:r>
    </w:p>
    <w:p>
      <w:pPr>
        <w:widowControl w:val="0"/>
        <w:suppressAutoHyphens/>
        <w:spacing w:after="0" w:line="240" w:lineRule="auto"/>
        <w:ind w:firstLine="709"/>
        <w:jc w:val="both"/>
        <w:rPr>
          <w:rFonts w:ascii="Times New Roman" w:eastAsia="Times New Roman" w:hAnsi="Times New Roman"/>
          <w:i/>
          <w:sz w:val="24"/>
          <w:szCs w:val="24"/>
        </w:rPr>
      </w:pPr>
      <w:r>
        <w:rPr>
          <w:rFonts w:ascii="Times New Roman" w:eastAsia="Times New Roman" w:hAnsi="Times New Roman"/>
          <w:sz w:val="24"/>
          <w:szCs w:val="24"/>
        </w:rPr>
        <w:t xml:space="preserve">10.4.4. Не допускать установления испытательного срока при приеме на работу для лиц, не достигших возраста 18 лет, и для лиц, окончивших имеющие государственную аккредитацию образовательныХ учреждениЙ начального, среднего и высшего </w:t>
      </w:r>
      <w:r>
        <w:rPr>
          <w:rFonts w:ascii="Times New Roman" w:eastAsia="Times New Roman" w:hAnsi="Times New Roman"/>
          <w:sz w:val="24"/>
          <w:szCs w:val="24"/>
        </w:rPr>
        <w:lastRenderedPageBreak/>
        <w:t xml:space="preserve">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 </w:t>
      </w:r>
      <w:r>
        <w:rPr>
          <w:rFonts w:ascii="Times New Roman" w:eastAsia="Times New Roman" w:hAnsi="Times New Roman"/>
          <w:i/>
          <w:sz w:val="24"/>
          <w:szCs w:val="24"/>
        </w:rPr>
        <w:t>(ст. 70 ТК РФ)</w:t>
      </w:r>
    </w:p>
    <w:p>
      <w:pPr>
        <w:widowControl w:val="0"/>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10.5. Работодатель и Профсоюзный комитет:</w:t>
      </w:r>
    </w:p>
    <w:p>
      <w:pPr>
        <w:widowControl w:val="0"/>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10.5.1. Поощряют молодых работников, добившихся высоких показателей в труде  и активно участвующих в деятельности первичной профсоюзной организации.</w:t>
      </w:r>
    </w:p>
    <w:p>
      <w:pPr>
        <w:widowControl w:val="0"/>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10.5.2. Проводят конкурсы профессионального мастерства по различным профессиям среди молодых работников. Организовывают и проводят массовые физкультурно-оздоровительные мероприятия и Спартакиады.</w:t>
      </w:r>
    </w:p>
    <w:p>
      <w:pPr>
        <w:widowControl w:val="0"/>
        <w:tabs>
          <w:tab w:val="left" w:pos="567"/>
        </w:tabs>
        <w:suppressAutoHyphens/>
        <w:spacing w:after="0" w:line="240" w:lineRule="auto"/>
        <w:rPr>
          <w:rFonts w:ascii="Times New Roman" w:eastAsia="Times New Roman" w:hAnsi="Times New Roman"/>
          <w:b/>
          <w:color w:val="000000"/>
          <w:sz w:val="24"/>
          <w:szCs w:val="24"/>
        </w:rPr>
      </w:pPr>
    </w:p>
    <w:p>
      <w:pPr>
        <w:widowControl w:val="0"/>
        <w:tabs>
          <w:tab w:val="left" w:pos="567"/>
        </w:tabs>
        <w:suppressAutoHyphen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lang w:val="en-US"/>
        </w:rPr>
        <w:t>XI</w:t>
      </w:r>
      <w:r>
        <w:rPr>
          <w:rFonts w:ascii="Times New Roman" w:eastAsia="Times New Roman" w:hAnsi="Times New Roman"/>
          <w:b/>
          <w:color w:val="000000"/>
          <w:sz w:val="24"/>
          <w:szCs w:val="24"/>
        </w:rPr>
        <w:t>. КУЛЬТУРНО-</w:t>
      </w:r>
      <w:r>
        <w:rPr>
          <w:rFonts w:ascii="Times New Roman" w:eastAsia="Times New Roman" w:hAnsi="Times New Roman"/>
          <w:b/>
          <w:caps/>
          <w:color w:val="000000"/>
          <w:sz w:val="24"/>
          <w:szCs w:val="24"/>
        </w:rPr>
        <w:t>массовая</w:t>
      </w:r>
    </w:p>
    <w:p>
      <w:pPr>
        <w:widowControl w:val="0"/>
        <w:tabs>
          <w:tab w:val="left" w:pos="567"/>
        </w:tabs>
        <w:suppressAutoHyphen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И ФИЗКУЛЬТУРНО-ОЗДОРОВИТЕЛЬНАЯ РАБОТА </w:t>
      </w:r>
    </w:p>
    <w:p>
      <w:pPr>
        <w:widowControl w:val="0"/>
        <w:suppressAutoHyphens/>
        <w:spacing w:after="120" w:line="240" w:lineRule="auto"/>
        <w:ind w:left="283"/>
        <w:jc w:val="both"/>
        <w:rPr>
          <w:rFonts w:ascii="Times New Roman" w:eastAsia="Times New Roman" w:hAnsi="Times New Roman"/>
          <w:iCs/>
          <w:color w:val="000000"/>
          <w:sz w:val="24"/>
          <w:szCs w:val="24"/>
        </w:rPr>
      </w:pPr>
    </w:p>
    <w:p>
      <w:pPr>
        <w:widowControl w:val="0"/>
        <w:suppressAutoHyphens/>
        <w:spacing w:after="120" w:line="240" w:lineRule="auto"/>
        <w:ind w:left="283"/>
        <w:jc w:val="both"/>
        <w:rPr>
          <w:rFonts w:ascii="Times New Roman" w:eastAsia="Times New Roman" w:hAnsi="Times New Roman"/>
          <w:sz w:val="24"/>
          <w:szCs w:val="24"/>
        </w:rPr>
      </w:pPr>
      <w:r>
        <w:rPr>
          <w:rFonts w:ascii="Times New Roman" w:eastAsia="Times New Roman" w:hAnsi="Times New Roman"/>
          <w:sz w:val="24"/>
          <w:szCs w:val="24"/>
        </w:rPr>
        <w:t xml:space="preserve">11.2. Работодатель обязуется: </w:t>
      </w:r>
    </w:p>
    <w:p>
      <w:pPr>
        <w:widowControl w:val="0"/>
        <w:suppressAutoHyphens/>
        <w:spacing w:after="0" w:line="240" w:lineRule="auto"/>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11.2.1 Обеспечить реализацию мероприятий согласно приказу Министерства труда и социальной защиты Российской Федерации от 16.06.2014 года № 375н «О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w:t>
      </w:r>
    </w:p>
    <w:p>
      <w:pPr>
        <w:widowControl w:val="0"/>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 xml:space="preserve">11.3. Профсоюзный комитет обязуется: </w:t>
      </w:r>
    </w:p>
    <w:p>
      <w:pPr>
        <w:widowControl w:val="0"/>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 ориентировать работников на здоровый образ жизни;</w:t>
      </w:r>
    </w:p>
    <w:p>
      <w:pPr>
        <w:widowControl w:val="0"/>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 выделять на организацию отдыха и оздоровление работников средства профсоюзного бюджета;</w:t>
      </w:r>
    </w:p>
    <w:p>
      <w:pPr>
        <w:widowControl w:val="0"/>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 xml:space="preserve">- предусматривать обязательства по поощрению лиц, ведущих здоровый образ жизни, работников без вредных привычек (в том числе отказавшихся от табакокурения), спортсменов, ответственных за проведение физкультурной работы в организациях, а также выделению помещений для занятий физической культурой; </w:t>
      </w:r>
    </w:p>
    <w:p>
      <w:pPr>
        <w:widowControl w:val="0"/>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-принимать участие в реализации мероприятий, направленных на развитие физической культуры и спорта в трудовом коллективе, в том числе проведение физкультурных и спортивных мероприятий.</w:t>
      </w:r>
    </w:p>
    <w:p>
      <w:pPr>
        <w:widowControl w:val="0"/>
        <w:suppressAutoHyphens/>
        <w:spacing w:after="0" w:line="240" w:lineRule="auto"/>
        <w:ind w:firstLine="709"/>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11.4. В соответствии с Налоговым кодексом Российской Федерации средства, поступившие профсоюзным организациям в соответствии с коллективными договорами (соглашениями) на проведение профсоюзными организациями социально-культурных и других  мероприятий, предусмотренных их уставной деятельностью, не учитываются при определении налоговой базы (часть 2 подпункта 9  пункта 2 статьи 251 Налогового Кодекса РФ). </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jc w:val="center"/>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lang w:val="en-US"/>
        </w:rPr>
        <w:t>XII</w:t>
      </w:r>
      <w:r>
        <w:rPr>
          <w:rFonts w:ascii="Times New Roman" w:eastAsia="Times New Roman" w:hAnsi="Times New Roman" w:cs="Tahoma"/>
          <w:b/>
          <w:bCs/>
          <w:color w:val="000000"/>
          <w:sz w:val="24"/>
          <w:szCs w:val="24"/>
        </w:rPr>
        <w:t>. ОБЕСПЕЧЕНИЕ ПРАВ И ГАРАНТИЙ ДЕЯТЕЛЬНОСТИ</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jc w:val="center"/>
        <w:rPr>
          <w:rFonts w:ascii="Times New Roman" w:eastAsia="Times New Roman" w:hAnsi="Times New Roman"/>
          <w:b/>
          <w:bCs/>
          <w:color w:val="000000"/>
          <w:sz w:val="24"/>
          <w:szCs w:val="24"/>
        </w:rPr>
      </w:pPr>
      <w:r>
        <w:rPr>
          <w:rFonts w:ascii="Times New Roman" w:eastAsia="Times New Roman" w:hAnsi="Times New Roman" w:cs="Tahoma"/>
          <w:b/>
          <w:bCs/>
          <w:color w:val="000000"/>
          <w:sz w:val="24"/>
          <w:szCs w:val="24"/>
        </w:rPr>
        <w:t>ПРОФСОЮЗНОЙ ОРГАНИЗАЦИИ</w:t>
      </w:r>
    </w:p>
    <w:p>
      <w:pPr>
        <w:widowControl w:val="0"/>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Стороны  коллективного договора договорились о нижеследующем:</w:t>
      </w:r>
    </w:p>
    <w:p>
      <w:pPr>
        <w:widowControl w:val="0"/>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12.1. Работодатель:</w:t>
      </w:r>
    </w:p>
    <w:p>
      <w:pPr>
        <w:widowControl w:val="0"/>
        <w:numPr>
          <w:ilvl w:val="0"/>
          <w:numId w:val="4"/>
        </w:numPr>
        <w:suppressAutoHyphens/>
        <w:spacing w:after="0" w:line="240" w:lineRule="auto"/>
        <w:jc w:val="both"/>
        <w:rPr>
          <w:rFonts w:ascii="Times New Roman" w:eastAsia="Times New Roman" w:hAnsi="Times New Roman" w:cs="Tahoma"/>
          <w:sz w:val="24"/>
          <w:szCs w:val="24"/>
        </w:rPr>
      </w:pPr>
      <w:r>
        <w:rPr>
          <w:rFonts w:ascii="Times New Roman" w:eastAsia="Times New Roman" w:hAnsi="Times New Roman" w:cs="Tahoma"/>
          <w:color w:val="000000"/>
          <w:sz w:val="24"/>
          <w:szCs w:val="24"/>
        </w:rPr>
        <w:t>признает право Профсоюзного комитета на заключение от  работников коллективного договора, а также на контроль за исполнением обязательств работодателя, предусмотренных данным  коллективным договорам</w:t>
      </w:r>
      <w:r>
        <w:rPr>
          <w:rFonts w:ascii="Times New Roman" w:eastAsia="Times New Roman" w:hAnsi="Times New Roman" w:cs="Tahoma"/>
          <w:sz w:val="24"/>
          <w:szCs w:val="24"/>
        </w:rPr>
        <w:t>, на ознакомление с результатами финансово-хозяйственной деятельности организации и внесение при необходимости предложений;</w:t>
      </w:r>
    </w:p>
    <w:p>
      <w:pPr>
        <w:widowControl w:val="0"/>
        <w:numPr>
          <w:ilvl w:val="0"/>
          <w:numId w:val="4"/>
        </w:numPr>
        <w:suppressAutoHyphens/>
        <w:spacing w:after="0" w:line="240" w:lineRule="auto"/>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соблюдает права и гарантии  первичной профсоюзной организации, ее членов и выборных органов, в соответствии с Конституцией Российской Федерации, ТК РФ, Федеральным законом от 12.01.1996 г. №10-ФЗ «О профессиональных союзах, их правах и гарантиях деятельности», Уставом Профсоюза, настоящим коллективным договором;</w:t>
      </w:r>
    </w:p>
    <w:p>
      <w:pPr>
        <w:widowControl w:val="0"/>
        <w:numPr>
          <w:ilvl w:val="0"/>
          <w:numId w:val="4"/>
        </w:numPr>
        <w:suppressAutoHyphens/>
        <w:spacing w:after="0" w:line="240" w:lineRule="auto"/>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направляет  на согласование с Профсоюзным комитетом проекты локальных </w:t>
      </w:r>
      <w:r>
        <w:rPr>
          <w:rFonts w:ascii="Times New Roman" w:eastAsia="Times New Roman" w:hAnsi="Times New Roman" w:cs="Tahoma"/>
          <w:color w:val="000000"/>
          <w:sz w:val="24"/>
          <w:szCs w:val="24"/>
        </w:rPr>
        <w:lastRenderedPageBreak/>
        <w:t>нормативных  актов, содержащих нормы трудового права и обоснования по ним. Профсоюзный комитет не позднее _7 рабочих дней со дня получения проекта согласовывает его или направляет Работодателю мотивированные предложения и изменения по его совершенствованию. Работодатель, в случае не согласия с предложениями обязан провести в течение 5 рабочих дней дополнительные консультации с Профсоюзным комитетом по  достижению взаимоприемлемого решения.  Локальные нормативные акты по вопросам, установленным коллективным договором, принятые без согласования Профсоюзного комитета применению не подлежат.</w:t>
      </w:r>
    </w:p>
    <w:p>
      <w:pPr>
        <w:widowControl w:val="0"/>
        <w:suppressAutoHyphens/>
        <w:spacing w:after="0" w:line="240" w:lineRule="auto"/>
        <w:ind w:left="737"/>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12.2. </w:t>
      </w:r>
      <w:r>
        <w:rPr>
          <w:rFonts w:ascii="Times New Roman" w:eastAsia="Times New Roman" w:hAnsi="Times New Roman" w:cs="Tahoma"/>
          <w:bCs/>
          <w:color w:val="000000"/>
          <w:sz w:val="24"/>
          <w:szCs w:val="24"/>
        </w:rPr>
        <w:t>Работодател</w:t>
      </w:r>
      <w:r>
        <w:rPr>
          <w:rFonts w:ascii="Times New Roman" w:eastAsia="Times New Roman" w:hAnsi="Times New Roman" w:cs="Tahoma"/>
          <w:b/>
          <w:bCs/>
          <w:color w:val="000000"/>
          <w:sz w:val="24"/>
          <w:szCs w:val="24"/>
        </w:rPr>
        <w:t xml:space="preserve">ь </w:t>
      </w:r>
      <w:r>
        <w:rPr>
          <w:rFonts w:ascii="Times New Roman" w:eastAsia="Times New Roman" w:hAnsi="Times New Roman" w:cs="Tahoma"/>
          <w:bCs/>
          <w:color w:val="000000"/>
          <w:sz w:val="24"/>
          <w:szCs w:val="24"/>
        </w:rPr>
        <w:t>обязуется:</w:t>
      </w:r>
    </w:p>
    <w:p>
      <w:pPr>
        <w:widowControl w:val="0"/>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12.2.1. Включать представителей П</w:t>
      </w:r>
      <w:r>
        <w:rPr>
          <w:rFonts w:ascii="Times New Roman" w:eastAsia="Times New Roman" w:hAnsi="Times New Roman"/>
          <w:bCs/>
          <w:color w:val="000000"/>
          <w:sz w:val="24"/>
          <w:szCs w:val="24"/>
        </w:rPr>
        <w:t>рофсоюзного комитета</w:t>
      </w:r>
      <w:r>
        <w:rPr>
          <w:rFonts w:ascii="Times New Roman" w:eastAsia="Times New Roman" w:hAnsi="Times New Roman"/>
          <w:color w:val="000000"/>
          <w:sz w:val="24"/>
          <w:szCs w:val="24"/>
        </w:rPr>
        <w:t xml:space="preserve"> в коллегиальные органы управления организацией, комиссии  по оценке деятельности работников и организации </w:t>
      </w:r>
      <w:r>
        <w:rPr>
          <w:rFonts w:ascii="Times New Roman" w:eastAsia="Times New Roman" w:hAnsi="Times New Roman"/>
          <w:i/>
          <w:color w:val="000000"/>
          <w:sz w:val="24"/>
          <w:szCs w:val="24"/>
        </w:rPr>
        <w:t>(ст. 52 ТК РФ, п. 3 ст. 16 закона РФ «О профессиональных союзах, их правах и гарантиях деятельности»).</w:t>
      </w:r>
    </w:p>
    <w:p>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12.2.2. Предоставлять П</w:t>
      </w:r>
      <w:r>
        <w:rPr>
          <w:rFonts w:ascii="Times New Roman" w:eastAsia="Times New Roman" w:hAnsi="Times New Roman"/>
          <w:bCs/>
          <w:color w:val="000000"/>
          <w:sz w:val="24"/>
          <w:szCs w:val="24"/>
        </w:rPr>
        <w:t>рофсоюзному комитету</w:t>
      </w:r>
      <w:r>
        <w:rPr>
          <w:rFonts w:ascii="Times New Roman" w:eastAsia="Times New Roman" w:hAnsi="Times New Roman"/>
          <w:color w:val="000000"/>
          <w:sz w:val="24"/>
          <w:szCs w:val="24"/>
        </w:rPr>
        <w:t xml:space="preserve"> полную и достоверную информацию по следующим вопросам </w:t>
      </w:r>
      <w:r>
        <w:rPr>
          <w:rFonts w:ascii="Times New Roman" w:eastAsia="Times New Roman" w:hAnsi="Times New Roman"/>
          <w:i/>
          <w:color w:val="000000"/>
          <w:sz w:val="24"/>
          <w:szCs w:val="24"/>
        </w:rPr>
        <w:t>(ст. 53 ТК РФ, ст. 17 закона РФ «О профессиональных союзах, их правах и гарантиях деятельности»)</w:t>
      </w:r>
      <w:r>
        <w:rPr>
          <w:rFonts w:ascii="Times New Roman" w:eastAsia="Times New Roman" w:hAnsi="Times New Roman"/>
          <w:color w:val="000000"/>
          <w:sz w:val="24"/>
          <w:szCs w:val="24"/>
        </w:rPr>
        <w:t>:</w:t>
      </w:r>
    </w:p>
    <w:p>
      <w:pPr>
        <w:widowControl w:val="0"/>
        <w:numPr>
          <w:ilvl w:val="0"/>
          <w:numId w:val="5"/>
        </w:numPr>
        <w:suppressAutoHyphen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реорганизации или ликвидации организации;</w:t>
      </w:r>
    </w:p>
    <w:p>
      <w:pPr>
        <w:widowControl w:val="0"/>
        <w:numPr>
          <w:ilvl w:val="0"/>
          <w:numId w:val="5"/>
        </w:numPr>
        <w:suppressAutoHyphen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предполагаемого высвобождения работников в связи с сокращением численности и (или) штата, реорга</w:t>
      </w:r>
      <w:r>
        <w:rPr>
          <w:rFonts w:ascii="Times New Roman" w:eastAsia="Times New Roman" w:hAnsi="Times New Roman"/>
          <w:color w:val="000000"/>
          <w:sz w:val="24"/>
          <w:szCs w:val="24"/>
        </w:rPr>
        <w:softHyphen/>
        <w:t>низацией или ликвидацией организации;</w:t>
      </w:r>
    </w:p>
    <w:p>
      <w:pPr>
        <w:widowControl w:val="0"/>
        <w:numPr>
          <w:ilvl w:val="0"/>
          <w:numId w:val="5"/>
        </w:numPr>
        <w:suppressAutoHyphen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предполагаемого введения или изменения норм или оплаты труда;</w:t>
      </w:r>
    </w:p>
    <w:p>
      <w:pPr>
        <w:widowControl w:val="0"/>
        <w:numPr>
          <w:ilvl w:val="0"/>
          <w:numId w:val="5"/>
        </w:numPr>
        <w:suppressAutoHyphen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введения технологических изменений, влекущих за собой изменения условий труда работников;</w:t>
      </w:r>
    </w:p>
    <w:p>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12.2.3. Не препятствовать осуществлению представителями Профсоюзного комитета, </w:t>
      </w:r>
      <w:r>
        <w:rPr>
          <w:rFonts w:ascii="Times New Roman" w:eastAsia="Times New Roman" w:hAnsi="Times New Roman" w:cs="Tahoma"/>
          <w:sz w:val="24"/>
          <w:szCs w:val="24"/>
        </w:rPr>
        <w:t xml:space="preserve">профсоюза работников здравоохранения РФ </w:t>
      </w:r>
      <w:r>
        <w:rPr>
          <w:rFonts w:ascii="Times New Roman" w:eastAsia="Times New Roman" w:hAnsi="Times New Roman"/>
          <w:color w:val="000000"/>
          <w:sz w:val="24"/>
          <w:szCs w:val="24"/>
        </w:rPr>
        <w:t>контроля за соблюдением трудового законодательства и иных нормативных актов, содержащих нормы трудового права, и права требовать устранения выявленных нарушений (ст. 370 ТК РФ, ст. 19 закона РФ «О профессиональных союзах, их правах и гарантиях деятельности»), а также представляет бесплатную информацию о деятельности организации по социально-трудовым вопросам для реализации уставных целей и задач Профсоюза.</w:t>
      </w:r>
    </w:p>
    <w:p>
      <w:pPr>
        <w:widowControl w:val="0"/>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12.2.4. </w:t>
      </w:r>
      <w:r>
        <w:rPr>
          <w:rFonts w:ascii="Times New Roman" w:eastAsia="Times New Roman" w:hAnsi="Times New Roman" w:cs="Tahoma"/>
          <w:color w:val="000000"/>
          <w:sz w:val="24"/>
          <w:szCs w:val="24"/>
        </w:rPr>
        <w:t>Рассматривать представления профсоюзных органов о выявленных нарушениях трудового законодательства и иных актов, содержащих нормы трудового права, принимает меры по устранению выявленных нарушений и сообщает о принятых мерах  их представителям в недельный срок со дня получения требования.</w:t>
      </w:r>
    </w:p>
    <w:p>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12.2.5. Обеспечивать участие представителей П</w:t>
      </w:r>
      <w:r>
        <w:rPr>
          <w:rFonts w:ascii="Times New Roman" w:eastAsia="Times New Roman" w:hAnsi="Times New Roman"/>
          <w:bCs/>
          <w:color w:val="000000"/>
          <w:sz w:val="24"/>
          <w:szCs w:val="24"/>
        </w:rPr>
        <w:t>рофсоюзного комитета</w:t>
      </w:r>
      <w:r>
        <w:rPr>
          <w:rFonts w:ascii="Times New Roman" w:eastAsia="Times New Roman" w:hAnsi="Times New Roman"/>
          <w:color w:val="000000"/>
          <w:sz w:val="24"/>
          <w:szCs w:val="24"/>
        </w:rPr>
        <w:t xml:space="preserve"> в рассмотрении жалоб и заявлений работников.</w:t>
      </w:r>
    </w:p>
    <w:p>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Принимать локальные нормативные акты организации, в случаях установленных коллективным договором, по согласованию с </w:t>
      </w:r>
      <w:r>
        <w:rPr>
          <w:rFonts w:ascii="Times New Roman" w:eastAsia="Times New Roman" w:hAnsi="Times New Roman"/>
          <w:bCs/>
          <w:color w:val="000000"/>
          <w:sz w:val="24"/>
          <w:szCs w:val="24"/>
        </w:rPr>
        <w:t>Профсоюзным комитетом</w:t>
      </w:r>
      <w:r>
        <w:rPr>
          <w:rFonts w:ascii="Times New Roman" w:eastAsia="Times New Roman" w:hAnsi="Times New Roman"/>
          <w:color w:val="000000"/>
          <w:sz w:val="24"/>
          <w:szCs w:val="24"/>
        </w:rPr>
        <w:t>.</w:t>
      </w:r>
    </w:p>
    <w:p>
      <w:pPr>
        <w:widowControl w:val="0"/>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12.2.7. Разрешить в рабочее время выполнять профсоюзные обязанности в интересах коллектива работников председателю первичной профсоюзной организации в течение 2 часов в неделю, профактиву в течение 4  часов в неделю. </w:t>
      </w:r>
    </w:p>
    <w:p>
      <w:pPr>
        <w:widowControl w:val="0"/>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12.2.8. </w:t>
      </w:r>
      <w:r>
        <w:rPr>
          <w:rFonts w:ascii="Times New Roman" w:eastAsia="Times New Roman" w:hAnsi="Times New Roman" w:cs="Tahoma"/>
          <w:color w:val="000000"/>
          <w:sz w:val="24"/>
          <w:szCs w:val="24"/>
        </w:rPr>
        <w:t>Освобождать от основной работы  председателя первичной профсоюзной организации, членов Профсоюза, входящих в состав выборных  органов первичной профсоюзной организации, уполномоченных по охране труда,  членов постоянных и временных комиссий, создаваемых Профсоюзным комитетом, с сохранением средней заработной платы, для выполнения профсоюзных обязанностей в интересах коллектива работников, а также на время краткосрочной профсоюзной учебы с сохранением средней заработной платы, для участия в постоянно действующихсеминарах (ПДС), слетах, форумах, фестивалях.</w:t>
      </w:r>
    </w:p>
    <w:p>
      <w:pPr>
        <w:widowControl w:val="0"/>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12.2.9. Освобождать от основной работы членов Профсоюза, избранных делегатами, для участия в работе съездов, конференций, созываемых органами Профсоюза, а также освобождать от работы членов Профсоюза, избранных в состав органов Профсоюза для участия в работе этих органов, заседаниях комиссий, с </w:t>
      </w:r>
      <w:r>
        <w:rPr>
          <w:rFonts w:ascii="Times New Roman" w:eastAsia="Times New Roman" w:hAnsi="Times New Roman" w:cs="Tahoma"/>
          <w:sz w:val="24"/>
          <w:szCs w:val="24"/>
        </w:rPr>
        <w:lastRenderedPageBreak/>
        <w:t>сохранением средней заработной платы.</w:t>
      </w:r>
    </w:p>
    <w:p>
      <w:pPr>
        <w:widowControl w:val="0"/>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12.2.10.</w:t>
      </w:r>
      <w:r>
        <w:rPr>
          <w:rFonts w:ascii="Times New Roman" w:eastAsia="Times New Roman" w:hAnsi="Times New Roman" w:cs="Tahoma"/>
          <w:color w:val="000000"/>
          <w:sz w:val="24"/>
          <w:szCs w:val="24"/>
        </w:rPr>
        <w:t xml:space="preserve"> Соблюдать, предоставленные действующим законодательством, гарантии работникам, входящим в состав выборных органов Профсоюза, и не освобожденным от основной работы:</w:t>
      </w:r>
    </w:p>
    <w:p>
      <w:pPr>
        <w:widowControl w:val="0"/>
        <w:suppressAutoHyphens/>
        <w:spacing w:after="0" w:line="240" w:lineRule="auto"/>
        <w:ind w:firstLine="709"/>
        <w:jc w:val="both"/>
        <w:rPr>
          <w:rFonts w:ascii="Times New Roman" w:eastAsia="Times New Roman" w:hAnsi="Times New Roman" w:cs="Tahoma"/>
          <w:iCs/>
          <w:color w:val="000000"/>
          <w:sz w:val="24"/>
          <w:szCs w:val="24"/>
        </w:rPr>
      </w:pPr>
      <w:r>
        <w:rPr>
          <w:rFonts w:ascii="Times New Roman" w:eastAsia="Times New Roman" w:hAnsi="Times New Roman" w:cs="Tahoma"/>
          <w:iCs/>
          <w:color w:val="000000"/>
          <w:sz w:val="24"/>
          <w:szCs w:val="24"/>
        </w:rPr>
        <w:t>дисциплинарные взыскания (кроме увольнения) в отношении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организации (не ниже цеховых и приравненных к ним), не освобожденных от основной работы, применяются только по согласованию с соответствующим вышестоящим выборным профсоюзным органом. При этом получение согласия соответствующего вышестоящего профсоюзного органа производится в порядке, установленном статьей 373 ТК РФ;</w:t>
      </w:r>
    </w:p>
    <w:p>
      <w:pPr>
        <w:widowControl w:val="0"/>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не допускать  перевод их на другую работу  по инициативе работодателя без их согласия и без предварительного согласия выборного органа  первичной профсоюзной  организации.</w:t>
      </w:r>
    </w:p>
    <w:p>
      <w:pPr>
        <w:widowControl w:val="0"/>
        <w:suppressAutoHyphens/>
        <w:spacing w:after="0" w:line="288" w:lineRule="auto"/>
        <w:ind w:firstLine="54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12.2.11. 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законодательством  предусмотрено увольнение. В этих случаях увольнение производится в порядке, </w:t>
      </w:r>
      <w:r>
        <w:rPr>
          <w:rFonts w:ascii="Times New Roman" w:eastAsia="Times New Roman" w:hAnsi="Times New Roman"/>
          <w:sz w:val="24"/>
          <w:szCs w:val="24"/>
        </w:rPr>
        <w:t xml:space="preserve">предусмотренном </w:t>
      </w:r>
      <w:r>
        <w:rPr>
          <w:rFonts w:ascii="Times New Roman" w:hAnsi="Times New Roman"/>
          <w:sz w:val="24"/>
          <w:szCs w:val="24"/>
        </w:rPr>
        <w:t>Трудовым кодексом РФ</w:t>
      </w:r>
      <w:r>
        <w:rPr>
          <w:rFonts w:ascii="Times New Roman" w:eastAsia="Times New Roman" w:hAnsi="Times New Roman"/>
          <w:color w:val="000000"/>
          <w:sz w:val="24"/>
          <w:szCs w:val="24"/>
        </w:rPr>
        <w:t>.</w:t>
      </w:r>
    </w:p>
    <w:p>
      <w:pPr>
        <w:widowControl w:val="0"/>
        <w:suppressAutoHyphens/>
        <w:spacing w:after="0" w:line="288" w:lineRule="auto"/>
        <w:ind w:firstLine="547"/>
        <w:jc w:val="both"/>
        <w:rPr>
          <w:rFonts w:ascii="Arial" w:eastAsia="Times New Roman" w:hAnsi="Arial" w:cs="Arial"/>
          <w:b/>
          <w:bCs/>
          <w:color w:val="000000"/>
          <w:sz w:val="18"/>
          <w:szCs w:val="18"/>
        </w:rPr>
      </w:pPr>
      <w:r>
        <w:rPr>
          <w:rFonts w:ascii="Times New Roman" w:eastAsia="Times New Roman" w:hAnsi="Times New Roman"/>
          <w:color w:val="000000"/>
          <w:sz w:val="24"/>
          <w:szCs w:val="24"/>
        </w:rPr>
        <w:t>12.2.12. Увольнение по инициативе работодателя работников, являвшихся членами профсоюзной огранизации, по пунктам 2,3,5 статьи 81 трудового кодекса производится с предварительного согласия Профсоюзного комитета в соответствии со статьей 373 Трудового Кодекса.</w:t>
      </w:r>
    </w:p>
    <w:p>
      <w:pPr>
        <w:widowControl w:val="0"/>
        <w:suppressAutoHyphens/>
        <w:spacing w:after="0" w:line="240" w:lineRule="auto"/>
        <w:ind w:firstLine="547"/>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12.2.13. Перечислять, при наличии письменных заявлений работников, являющихся членами Профсоюза, ежемесячно и бесплатно на счета соответствующих организаций Профсоюза членские профсоюзные взносы в размере одного процента от суммы месячного  заработка   работника. Работодатель не имеет права задерживать перечисление указанных средств.</w:t>
      </w:r>
    </w:p>
    <w:p>
      <w:pPr>
        <w:widowControl w:val="0"/>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12.2.14. Ежегодно предоставлять первичной профсоюзной организации акт сверки удержанных и перечисленных членских профсоюзных взносов не позднее  20 июля – за 6 месяцев и не позднее 20 января следующим за истекшим годом – за год.</w:t>
      </w:r>
    </w:p>
    <w:p>
      <w:pPr>
        <w:widowControl w:val="0"/>
        <w:tabs>
          <w:tab w:val="left" w:pos="720"/>
        </w:tabs>
        <w:autoSpaceDE w:val="0"/>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12.3. В целях </w:t>
      </w:r>
      <w:r>
        <w:rPr>
          <w:rFonts w:ascii="Times New Roman" w:eastAsia="Times New Roman" w:hAnsi="Times New Roman"/>
          <w:bCs/>
          <w:sz w:val="24"/>
          <w:szCs w:val="24"/>
          <w:lang w:eastAsia="ar-SA"/>
        </w:rPr>
        <w:t xml:space="preserve">создания условий деятельности </w:t>
      </w:r>
      <w:r>
        <w:rPr>
          <w:rFonts w:ascii="Times New Roman" w:eastAsia="Times New Roman" w:hAnsi="Times New Roman"/>
          <w:sz w:val="24"/>
          <w:szCs w:val="24"/>
          <w:lang w:eastAsia="ar-SA"/>
        </w:rPr>
        <w:t>п</w:t>
      </w:r>
      <w:r>
        <w:rPr>
          <w:rFonts w:ascii="Times New Roman" w:eastAsia="Times New Roman" w:hAnsi="Times New Roman"/>
          <w:bCs/>
          <w:sz w:val="24"/>
          <w:szCs w:val="24"/>
          <w:lang w:eastAsia="ar-SA"/>
        </w:rPr>
        <w:t>рофсоюзной организации Работодатель</w:t>
      </w:r>
      <w:r>
        <w:rPr>
          <w:rFonts w:ascii="Times New Roman" w:eastAsia="Times New Roman" w:hAnsi="Times New Roman"/>
          <w:sz w:val="24"/>
          <w:szCs w:val="24"/>
          <w:lang w:eastAsia="ar-SA"/>
        </w:rPr>
        <w:t>:</w:t>
      </w:r>
    </w:p>
    <w:p>
      <w:pPr>
        <w:widowControl w:val="0"/>
        <w:tabs>
          <w:tab w:val="left" w:pos="720"/>
        </w:tabs>
        <w:autoSpaceDE w:val="0"/>
        <w:spacing w:after="0" w:line="240" w:lineRule="auto"/>
        <w:ind w:firstLine="709"/>
        <w:jc w:val="both"/>
        <w:rPr>
          <w:rFonts w:ascii="Arial" w:eastAsia="Times New Roman" w:hAnsi="Arial"/>
          <w:i/>
          <w:iCs/>
          <w:sz w:val="24"/>
          <w:szCs w:val="24"/>
          <w:lang w:eastAsia="ar-SA"/>
        </w:rPr>
      </w:pPr>
      <w:r>
        <w:rPr>
          <w:rFonts w:ascii="Times New Roman" w:eastAsia="Times New Roman" w:hAnsi="Times New Roman"/>
          <w:sz w:val="24"/>
          <w:szCs w:val="24"/>
          <w:lang w:eastAsia="ar-SA"/>
        </w:rPr>
        <w:t xml:space="preserve">12.3.1. Предоставляет Профсоюзному комитету в бесплатное пользование необходимые нормативно правовые документы, транспорт (по согласованному графику), актовый зал для проведения профсоюзных собраний (конференций), организует за свой счет уборку помещения и ремонт оргтехники (ст. 377 ТК РФ, п. 1 ст. 28 </w:t>
      </w:r>
      <w:r>
        <w:rPr>
          <w:rFonts w:ascii="Times New Roman" w:eastAsia="Times New Roman" w:hAnsi="Times New Roman"/>
          <w:i/>
          <w:iCs/>
          <w:sz w:val="24"/>
          <w:szCs w:val="24"/>
          <w:lang w:eastAsia="ar-SA"/>
        </w:rPr>
        <w:t xml:space="preserve">закона </w:t>
      </w:r>
      <w:r>
        <w:rPr>
          <w:rFonts w:ascii="Times New Roman" w:eastAsia="Times New Roman" w:hAnsi="Times New Roman"/>
          <w:sz w:val="24"/>
          <w:szCs w:val="24"/>
          <w:lang w:eastAsia="ar-SA"/>
        </w:rPr>
        <w:t>РФ «О профессиональных союзах, их правах и гарантиях деятельности</w:t>
      </w:r>
      <w:r>
        <w:rPr>
          <w:rFonts w:ascii="Arial" w:eastAsia="Times New Roman" w:hAnsi="Arial"/>
          <w:sz w:val="24"/>
          <w:szCs w:val="24"/>
          <w:lang w:eastAsia="ar-SA"/>
        </w:rPr>
        <w:t>»).</w:t>
      </w:r>
      <w:r>
        <w:rPr>
          <w:rFonts w:ascii="Times New Roman" w:eastAsia="Times New Roman" w:hAnsi="Times New Roman"/>
          <w:sz w:val="24"/>
          <w:szCs w:val="24"/>
          <w:lang w:eastAsia="ar-SA"/>
        </w:rPr>
        <w:t>Возможность размещения информации в доступном для всех работников месте (местах).</w:t>
      </w:r>
      <w:r>
        <w:rPr>
          <w:rFonts w:ascii="Times New Roman" w:eastAsia="Times New Roman" w:hAnsi="Times New Roman"/>
          <w:i/>
          <w:iCs/>
          <w:sz w:val="24"/>
          <w:szCs w:val="24"/>
          <w:lang w:eastAsia="ar-SA"/>
        </w:rPr>
        <w:tab/>
      </w:r>
    </w:p>
    <w:p>
      <w:pPr>
        <w:widowControl w:val="0"/>
        <w:tabs>
          <w:tab w:val="left" w:pos="720"/>
        </w:tabs>
        <w:autoSpaceDE w:val="0"/>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12.3.3. Предоставляет в бесплатное пользование П</w:t>
      </w:r>
      <w:r>
        <w:rPr>
          <w:rFonts w:ascii="Times New Roman" w:eastAsia="Times New Roman" w:hAnsi="Times New Roman"/>
          <w:bCs/>
          <w:sz w:val="24"/>
          <w:szCs w:val="24"/>
          <w:lang w:eastAsia="ar-SA"/>
        </w:rPr>
        <w:t>рофсоюзному комитету</w:t>
      </w:r>
      <w:r>
        <w:rPr>
          <w:rFonts w:ascii="Times New Roman" w:eastAsia="Times New Roman" w:hAnsi="Times New Roman"/>
          <w:sz w:val="24"/>
          <w:szCs w:val="24"/>
          <w:lang w:eastAsia="ar-SA"/>
        </w:rPr>
        <w:t xml:space="preserve"> юридическую базу данных </w:t>
      </w:r>
      <w:r>
        <w:rPr>
          <w:rFonts w:ascii="Times New Roman" w:eastAsia="Times New Roman" w:hAnsi="Times New Roman"/>
          <w:i/>
          <w:iCs/>
          <w:sz w:val="24"/>
          <w:szCs w:val="24"/>
          <w:lang w:eastAsia="ar-SA"/>
        </w:rPr>
        <w:t xml:space="preserve">(вариант «Гарант», «Консультант» и пр.) </w:t>
      </w:r>
      <w:r>
        <w:rPr>
          <w:rFonts w:ascii="Times New Roman" w:eastAsia="Times New Roman" w:hAnsi="Times New Roman"/>
          <w:sz w:val="24"/>
          <w:szCs w:val="24"/>
          <w:lang w:eastAsia="ar-SA"/>
        </w:rPr>
        <w:t xml:space="preserve">и оплачивает обновление ее содержания. </w:t>
      </w:r>
    </w:p>
    <w:p>
      <w:pPr>
        <w:widowControl w:val="0"/>
        <w:tabs>
          <w:tab w:val="left" w:pos="720"/>
        </w:tabs>
        <w:autoSpaceDE w:val="0"/>
        <w:spacing w:after="0" w:line="240" w:lineRule="auto"/>
        <w:ind w:firstLine="709"/>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12.4. Лица, виновные в нарушении прав Профсоюза или препятствующие его законной деятельности, несут ответственность в порядке, установленном законодательством Российской Федерации </w:t>
      </w:r>
      <w:r>
        <w:rPr>
          <w:rFonts w:ascii="Times New Roman" w:eastAsia="Times New Roman" w:hAnsi="Times New Roman"/>
          <w:i/>
          <w:sz w:val="24"/>
          <w:szCs w:val="24"/>
          <w:lang w:eastAsia="ar-SA"/>
        </w:rPr>
        <w:t>(ст. 378 ТК РФ).</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firstLine="709"/>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en-US" w:eastAsia="ru-RU"/>
        </w:rPr>
        <w:t>XIII</w:t>
      </w:r>
      <w:r>
        <w:rPr>
          <w:rFonts w:ascii="Times New Roman" w:eastAsia="Times New Roman" w:hAnsi="Times New Roman"/>
          <w:b/>
          <w:bCs/>
          <w:color w:val="000000"/>
          <w:sz w:val="24"/>
          <w:szCs w:val="24"/>
        </w:rPr>
        <w:t>. ЗАКЛЮЧИТЕЛЬНЫЕ  ПОЛОЖЕНИЯ</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firstLine="709"/>
        <w:jc w:val="center"/>
        <w:rPr>
          <w:rFonts w:ascii="Times New Roman" w:eastAsia="Times New Roman" w:hAnsi="Times New Roman"/>
          <w:b/>
          <w:bCs/>
          <w:color w:val="000000"/>
          <w:sz w:val="24"/>
          <w:szCs w:val="24"/>
        </w:rPr>
      </w:pP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13.1. Должностные лица, виновные в нарушении законодательства о труде и правил охраны труда, в невыполнении обязательств, предусмотренных коллективным договором или в препятствовании деятельности представителей органов государственного надзора и контроля соблюдения требований трудового законодательства, охраны труда, а также органов общественного контроля, несут ответственность в соответствии с действующим законодательством Российской Федерации (ст. 195 ТК РФ, ст. 5.27 – 5.34 КоАП РФ).</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13.2. При невыполнении обязательств настоящего коллективного договора по причинам, признанным сторонами уважительными, Стороны принимают дополнительные согласованные меры к обеспечению выполнения этих обязательств.</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rPr>
        <w:t>.3. Настоящий коллективный договор подписан в 4 (четырёх) экземплярах, каждый из которых имеет одинаковую юридическую силу.</w:t>
      </w:r>
    </w:p>
    <w:p>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13.4. Неотъемлемой частью коллективного договора являются приложения                          к нему, указанные в тексте.</w:t>
      </w:r>
    </w:p>
    <w:p>
      <w:pPr>
        <w:rPr>
          <w:rFonts w:ascii="Times New Roman" w:hAnsi="Times New Roman"/>
          <w:sz w:val="24"/>
          <w:szCs w:val="24"/>
        </w:rPr>
      </w:pPr>
    </w:p>
    <w:sectPr>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09E5"/>
    <w:multiLevelType w:val="hybridMultilevel"/>
    <w:tmpl w:val="90DA84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41D21"/>
    <w:multiLevelType w:val="hybridMultilevel"/>
    <w:tmpl w:val="5256FD94"/>
    <w:lvl w:ilvl="0" w:tplc="631A49F8">
      <w:start w:val="1"/>
      <w:numFmt w:val="bullet"/>
      <w:suff w:val="space"/>
      <w:lvlText w:val=""/>
      <w:lvlJc w:val="left"/>
      <w:pPr>
        <w:ind w:firstLine="737"/>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267E5EE6"/>
    <w:multiLevelType w:val="hybridMultilevel"/>
    <w:tmpl w:val="C03C75F2"/>
    <w:lvl w:ilvl="0" w:tplc="4872C5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3AFA526B"/>
    <w:multiLevelType w:val="hybridMultilevel"/>
    <w:tmpl w:val="20D888FC"/>
    <w:lvl w:ilvl="0" w:tplc="22266802">
      <w:start w:val="1"/>
      <w:numFmt w:val="bullet"/>
      <w:suff w:val="space"/>
      <w:lvlText w:val=""/>
      <w:lvlJc w:val="left"/>
      <w:pPr>
        <w:ind w:firstLine="737"/>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3F6719BF"/>
    <w:multiLevelType w:val="hybridMultilevel"/>
    <w:tmpl w:val="B186DDB2"/>
    <w:lvl w:ilvl="0" w:tplc="C30AD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7B84B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B6A1AF7"/>
    <w:multiLevelType w:val="hybridMultilevel"/>
    <w:tmpl w:val="6250FF6E"/>
    <w:lvl w:ilvl="0" w:tplc="177C46A0">
      <w:start w:val="1"/>
      <w:numFmt w:val="bullet"/>
      <w:suff w:val="space"/>
      <w:lvlText w:val=""/>
      <w:lvlJc w:val="left"/>
      <w:pPr>
        <w:ind w:firstLine="737"/>
      </w:pPr>
      <w:rPr>
        <w:rFonts w:ascii="Symbol" w:hAnsi="Symbol" w:hint="default"/>
      </w:rPr>
    </w:lvl>
    <w:lvl w:ilvl="1" w:tplc="04190003">
      <w:start w:val="1"/>
      <w:numFmt w:val="bullet"/>
      <w:lvlText w:val="o"/>
      <w:lvlJc w:val="left"/>
      <w:pPr>
        <w:ind w:left="2177" w:hanging="360"/>
      </w:pPr>
      <w:rPr>
        <w:rFonts w:ascii="Courier New" w:hAnsi="Courier New" w:hint="default"/>
      </w:rPr>
    </w:lvl>
    <w:lvl w:ilvl="2" w:tplc="04190005">
      <w:start w:val="1"/>
      <w:numFmt w:val="bullet"/>
      <w:lvlText w:val=""/>
      <w:lvlJc w:val="left"/>
      <w:pPr>
        <w:ind w:left="2897" w:hanging="360"/>
      </w:pPr>
      <w:rPr>
        <w:rFonts w:ascii="Wingdings" w:hAnsi="Wingdings" w:hint="default"/>
      </w:rPr>
    </w:lvl>
    <w:lvl w:ilvl="3" w:tplc="04190001">
      <w:start w:val="1"/>
      <w:numFmt w:val="bullet"/>
      <w:lvlText w:val=""/>
      <w:lvlJc w:val="left"/>
      <w:pPr>
        <w:ind w:left="3617" w:hanging="360"/>
      </w:pPr>
      <w:rPr>
        <w:rFonts w:ascii="Symbol" w:hAnsi="Symbol" w:hint="default"/>
      </w:rPr>
    </w:lvl>
    <w:lvl w:ilvl="4" w:tplc="04190003">
      <w:start w:val="1"/>
      <w:numFmt w:val="bullet"/>
      <w:lvlText w:val="o"/>
      <w:lvlJc w:val="left"/>
      <w:pPr>
        <w:ind w:left="4337" w:hanging="360"/>
      </w:pPr>
      <w:rPr>
        <w:rFonts w:ascii="Courier New" w:hAnsi="Courier New" w:hint="default"/>
      </w:rPr>
    </w:lvl>
    <w:lvl w:ilvl="5" w:tplc="04190005">
      <w:start w:val="1"/>
      <w:numFmt w:val="bullet"/>
      <w:lvlText w:val=""/>
      <w:lvlJc w:val="left"/>
      <w:pPr>
        <w:ind w:left="5057" w:hanging="360"/>
      </w:pPr>
      <w:rPr>
        <w:rFonts w:ascii="Wingdings" w:hAnsi="Wingdings" w:hint="default"/>
      </w:rPr>
    </w:lvl>
    <w:lvl w:ilvl="6" w:tplc="04190001">
      <w:start w:val="1"/>
      <w:numFmt w:val="bullet"/>
      <w:lvlText w:val=""/>
      <w:lvlJc w:val="left"/>
      <w:pPr>
        <w:ind w:left="5777" w:hanging="360"/>
      </w:pPr>
      <w:rPr>
        <w:rFonts w:ascii="Symbol" w:hAnsi="Symbol" w:hint="default"/>
      </w:rPr>
    </w:lvl>
    <w:lvl w:ilvl="7" w:tplc="04190003">
      <w:start w:val="1"/>
      <w:numFmt w:val="bullet"/>
      <w:lvlText w:val="o"/>
      <w:lvlJc w:val="left"/>
      <w:pPr>
        <w:ind w:left="6497" w:hanging="360"/>
      </w:pPr>
      <w:rPr>
        <w:rFonts w:ascii="Courier New" w:hAnsi="Courier New" w:hint="default"/>
      </w:rPr>
    </w:lvl>
    <w:lvl w:ilvl="8" w:tplc="04190005">
      <w:start w:val="1"/>
      <w:numFmt w:val="bullet"/>
      <w:lvlText w:val=""/>
      <w:lvlJc w:val="left"/>
      <w:pPr>
        <w:ind w:left="7217"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pPr>
      <w:widowControl w:val="0"/>
      <w:suppressAutoHyphens/>
      <w:spacing w:after="283" w:line="240" w:lineRule="auto"/>
    </w:pPr>
    <w:rPr>
      <w:rFonts w:ascii="Times New Roman" w:eastAsia="Times New Roman" w:hAnsi="Times New Roman"/>
      <w:color w:val="000000"/>
      <w:sz w:val="24"/>
      <w:szCs w:val="24"/>
      <w:lang w:val="en-US" w:eastAsia="ru-RU"/>
    </w:rPr>
  </w:style>
  <w:style w:type="character" w:customStyle="1" w:styleId="a4">
    <w:name w:val="Основной текст Знак"/>
    <w:basedOn w:val="a0"/>
    <w:link w:val="a3"/>
    <w:rPr>
      <w:rFonts w:ascii="Times New Roman" w:eastAsia="Times New Roman" w:hAnsi="Times New Roman" w:cs="Times New Roman"/>
      <w:color w:val="000000"/>
      <w:sz w:val="24"/>
      <w:szCs w:val="24"/>
      <w:lang w:val="en-US" w:eastAsia="ru-RU"/>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eastAsia="Calibri" w:hAnsi="Tahoma" w:cs="Tahoma"/>
      <w:sz w:val="16"/>
      <w:szCs w:val="16"/>
    </w:rPr>
  </w:style>
  <w:style w:type="character" w:styleId="a7">
    <w:name w:val="Hyperlink"/>
    <w:uiPriority w:val="99"/>
    <w:semiHidden/>
    <w:unhideWhenUsed/>
    <w:rPr>
      <w:color w:val="0000FF"/>
      <w:u w:val="single"/>
    </w:r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C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60C74"/>
    <w:pPr>
      <w:widowControl w:val="0"/>
      <w:suppressAutoHyphens/>
      <w:spacing w:after="283" w:line="240" w:lineRule="auto"/>
    </w:pPr>
    <w:rPr>
      <w:rFonts w:ascii="Times New Roman" w:eastAsia="Times New Roman" w:hAnsi="Times New Roman"/>
      <w:color w:val="000000"/>
      <w:sz w:val="24"/>
      <w:szCs w:val="24"/>
      <w:lang w:val="en-US" w:eastAsia="ru-RU"/>
    </w:rPr>
  </w:style>
  <w:style w:type="character" w:customStyle="1" w:styleId="a4">
    <w:name w:val="Основной текст Знак"/>
    <w:basedOn w:val="a0"/>
    <w:link w:val="a3"/>
    <w:rsid w:val="00860C74"/>
    <w:rPr>
      <w:rFonts w:ascii="Times New Roman" w:eastAsia="Times New Roman" w:hAnsi="Times New Roman" w:cs="Times New Roman"/>
      <w:color w:val="000000"/>
      <w:sz w:val="24"/>
      <w:szCs w:val="24"/>
      <w:lang w:val="en-US" w:eastAsia="ru-RU"/>
    </w:rPr>
  </w:style>
  <w:style w:type="paragraph" w:styleId="a5">
    <w:name w:val="Balloon Text"/>
    <w:basedOn w:val="a"/>
    <w:link w:val="a6"/>
    <w:uiPriority w:val="99"/>
    <w:semiHidden/>
    <w:unhideWhenUsed/>
    <w:rsid w:val="000440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408F"/>
    <w:rPr>
      <w:rFonts w:ascii="Tahoma" w:eastAsia="Calibri" w:hAnsi="Tahoma" w:cs="Tahoma"/>
      <w:sz w:val="16"/>
      <w:szCs w:val="16"/>
    </w:rPr>
  </w:style>
  <w:style w:type="character" w:styleId="a7">
    <w:name w:val="Hyperlink"/>
    <w:uiPriority w:val="99"/>
    <w:semiHidden/>
    <w:unhideWhenUsed/>
    <w:rPr>
      <w:color w:val="0000FF"/>
      <w:u w:val="single"/>
    </w:rPr>
  </w:style>
  <w:style w:type="paragraph" w:customStyle="1" w:styleId="ConsPlusNormal">
    <w:name w:val="ConsPlusNormal"/>
    <w:rsid w:val="000B34AA"/>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34"/>
    <w:qFormat/>
    <w:rsid w:val="000B34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26C62A925C6E7D67A121977F5DD4F4D8159829EC849A306CCC5F5C09ADB302FFE018216FCAk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126C62A925C6E7D67A121977F5DD4F4D8159829EC849A306CCC5F5C09ADB302FFE0182168CAk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6267.0" TargetMode="External"/><Relationship Id="rId11" Type="http://schemas.openxmlformats.org/officeDocument/2006/relationships/hyperlink" Target="consultantplus://offline/ref=26D7F198EA1B419EF8D4C86B61685BD78246176E1D33EEA2E84E5C734F582C442AD81152A754A6E1F4C877BAE293910560764865184D7256i7h3M" TargetMode="External"/><Relationship Id="rId5" Type="http://schemas.openxmlformats.org/officeDocument/2006/relationships/hyperlink" Target="garantF1://70452676.274" TargetMode="External"/><Relationship Id="rId15" Type="http://schemas.microsoft.com/office/2007/relationships/stylesWithEffects" Target="stylesWithEffects.xml"/><Relationship Id="rId10" Type="http://schemas.openxmlformats.org/officeDocument/2006/relationships/hyperlink" Target="consultantplus://offline/main?base=LAW;n=40987;fld=134;dst=100012" TargetMode="External"/><Relationship Id="rId4" Type="http://schemas.openxmlformats.org/officeDocument/2006/relationships/webSettings" Target="webSettings.xml"/><Relationship Id="rId9" Type="http://schemas.openxmlformats.org/officeDocument/2006/relationships/hyperlink" Target="consultantplus://offline/ref=B38798AC36715DB65371BE2E0B6F7DE02A56B8826372AFA8D790011794137F17D3014EF1C7E26F2E52E46B0B6EBF57253D4D6C07F9766CF8i4b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27</Pages>
  <Words>12891</Words>
  <Characters>73483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9</cp:revision>
  <cp:lastPrinted>2021-04-12T06:17:00Z</cp:lastPrinted>
  <dcterms:created xsi:type="dcterms:W3CDTF">2021-06-10T12:52:00Z</dcterms:created>
  <dcterms:modified xsi:type="dcterms:W3CDTF">2021-06-28T07:49:00Z</dcterms:modified>
</cp:coreProperties>
</file>